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00705" w14:textId="77777777" w:rsidR="00B847DA" w:rsidRPr="00522CAD" w:rsidRDefault="00B847DA">
      <w:pPr>
        <w:rPr>
          <w:rFonts w:ascii="微软雅黑" w:hAnsi="微软雅黑" w:cs="Arial"/>
        </w:rPr>
      </w:pPr>
    </w:p>
    <w:p w14:paraId="6EEA2B65" w14:textId="77777777" w:rsidR="00A803A1" w:rsidRPr="00522CAD" w:rsidRDefault="00A803A1">
      <w:pPr>
        <w:rPr>
          <w:rFonts w:ascii="微软雅黑" w:hAnsi="微软雅黑" w:cs="Arial"/>
        </w:rPr>
      </w:pPr>
    </w:p>
    <w:p w14:paraId="288FC711" w14:textId="77777777" w:rsidR="00A803A1" w:rsidRPr="00522CAD" w:rsidRDefault="00A803A1">
      <w:pPr>
        <w:rPr>
          <w:rFonts w:ascii="微软雅黑" w:hAnsi="微软雅黑" w:cs="Arial"/>
        </w:rPr>
      </w:pPr>
    </w:p>
    <w:p w14:paraId="2ED496F1" w14:textId="77777777" w:rsidR="00A803A1" w:rsidRPr="00522CAD" w:rsidRDefault="00A803A1">
      <w:pPr>
        <w:rPr>
          <w:rFonts w:ascii="微软雅黑" w:hAnsi="微软雅黑" w:cs="Arial"/>
        </w:rPr>
      </w:pPr>
    </w:p>
    <w:p w14:paraId="2CAF6522" w14:textId="77777777" w:rsidR="00A803A1" w:rsidRPr="00522CAD" w:rsidRDefault="00A803A1">
      <w:pPr>
        <w:rPr>
          <w:rFonts w:ascii="微软雅黑" w:hAnsi="微软雅黑" w:cs="Arial"/>
        </w:rPr>
      </w:pPr>
    </w:p>
    <w:p w14:paraId="5FC78B10" w14:textId="77777777" w:rsidR="00A803A1" w:rsidRPr="00522CAD" w:rsidRDefault="00992C26" w:rsidP="00A803A1">
      <w:pPr>
        <w:spacing w:line="600" w:lineRule="auto"/>
        <w:jc w:val="center"/>
        <w:rPr>
          <w:rFonts w:ascii="微软雅黑" w:hAnsi="微软雅黑" w:cs="Arial"/>
          <w:b/>
          <w:sz w:val="44"/>
          <w:szCs w:val="44"/>
        </w:rPr>
      </w:pPr>
      <w:r>
        <w:rPr>
          <w:rFonts w:ascii="微软雅黑" w:hAnsi="微软雅黑" w:cs="Arial"/>
          <w:b/>
          <w:sz w:val="44"/>
          <w:szCs w:val="44"/>
        </w:rPr>
        <w:t>“</w:t>
      </w:r>
      <w:r w:rsidR="00E934C4">
        <w:rPr>
          <w:rFonts w:ascii="微软雅黑" w:hAnsi="微软雅黑" w:cs="Arial" w:hint="eastAsia"/>
          <w:b/>
          <w:sz w:val="44"/>
          <w:szCs w:val="44"/>
        </w:rPr>
        <w:t>开能</w:t>
      </w:r>
      <w:r w:rsidR="00414F1C">
        <w:rPr>
          <w:rFonts w:ascii="微软雅黑" w:hAnsi="微软雅黑" w:cs="Arial" w:hint="eastAsia"/>
          <w:b/>
          <w:sz w:val="44"/>
          <w:szCs w:val="44"/>
        </w:rPr>
        <w:t>杯”</w:t>
      </w:r>
      <w:r w:rsidR="00A61FE8" w:rsidRPr="00522CAD">
        <w:rPr>
          <w:rFonts w:ascii="微软雅黑" w:hAnsi="微软雅黑" w:cs="Arial"/>
          <w:b/>
          <w:sz w:val="44"/>
          <w:szCs w:val="44"/>
        </w:rPr>
        <w:t>第</w:t>
      </w:r>
      <w:r w:rsidR="00982691">
        <w:rPr>
          <w:rFonts w:ascii="微软雅黑" w:hAnsi="微软雅黑" w:cs="Arial" w:hint="eastAsia"/>
          <w:b/>
          <w:sz w:val="44"/>
          <w:szCs w:val="44"/>
        </w:rPr>
        <w:t>五</w:t>
      </w:r>
      <w:r w:rsidR="00A61FE8" w:rsidRPr="00522CAD">
        <w:rPr>
          <w:rFonts w:ascii="微软雅黑" w:hAnsi="微软雅黑" w:cs="Arial"/>
          <w:b/>
          <w:sz w:val="44"/>
          <w:szCs w:val="44"/>
        </w:rPr>
        <w:t>届</w:t>
      </w:r>
      <w:r w:rsidR="00D119E3">
        <w:rPr>
          <w:rFonts w:ascii="微软雅黑" w:hAnsi="微软雅黑" w:cs="Arial" w:hint="eastAsia"/>
          <w:b/>
          <w:sz w:val="44"/>
          <w:szCs w:val="44"/>
        </w:rPr>
        <w:t>中国环保</w:t>
      </w:r>
      <w:r w:rsidR="00A61FE8" w:rsidRPr="00522CAD">
        <w:rPr>
          <w:rFonts w:ascii="微软雅黑" w:hAnsi="微软雅黑" w:cs="Arial"/>
          <w:b/>
          <w:sz w:val="44"/>
          <w:szCs w:val="44"/>
        </w:rPr>
        <w:t>沙漠</w:t>
      </w:r>
      <w:r w:rsidR="00A803A1" w:rsidRPr="00522CAD">
        <w:rPr>
          <w:rFonts w:ascii="微软雅黑" w:hAnsi="微软雅黑" w:cs="Arial"/>
          <w:b/>
          <w:sz w:val="44"/>
          <w:szCs w:val="44"/>
        </w:rPr>
        <w:t>挑战赛</w:t>
      </w:r>
    </w:p>
    <w:p w14:paraId="052ECA1F" w14:textId="77777777" w:rsidR="00F5433E" w:rsidRPr="00992C26" w:rsidRDefault="00982691" w:rsidP="00992C26">
      <w:pPr>
        <w:spacing w:beforeLines="50" w:before="156"/>
        <w:jc w:val="center"/>
        <w:rPr>
          <w:rFonts w:ascii="微软雅黑" w:hAnsi="微软雅黑" w:cs="Arial"/>
          <w:b/>
          <w:kern w:val="0"/>
          <w:sz w:val="44"/>
          <w:szCs w:val="44"/>
        </w:rPr>
      </w:pPr>
      <w:r>
        <w:rPr>
          <w:rFonts w:ascii="微软雅黑" w:hAnsi="微软雅黑" w:cs="Arial" w:hint="eastAsia"/>
          <w:b/>
          <w:kern w:val="0"/>
          <w:sz w:val="44"/>
          <w:szCs w:val="44"/>
        </w:rPr>
        <w:t>竞赛规程</w:t>
      </w:r>
    </w:p>
    <w:p w14:paraId="6F0CAA8D" w14:textId="77777777" w:rsidR="00A803A1" w:rsidRPr="00522CAD" w:rsidRDefault="00A803A1">
      <w:pPr>
        <w:rPr>
          <w:rFonts w:ascii="微软雅黑" w:hAnsi="微软雅黑" w:cs="Arial"/>
        </w:rPr>
      </w:pPr>
    </w:p>
    <w:p w14:paraId="53F7D244" w14:textId="77777777" w:rsidR="00A803A1" w:rsidRPr="00522CAD" w:rsidRDefault="00A803A1">
      <w:pPr>
        <w:rPr>
          <w:rFonts w:ascii="微软雅黑" w:hAnsi="微软雅黑" w:cs="Arial"/>
        </w:rPr>
      </w:pPr>
    </w:p>
    <w:p w14:paraId="654A5C08" w14:textId="77777777" w:rsidR="000D7DE1" w:rsidRPr="00522CAD" w:rsidRDefault="000D7DE1">
      <w:pPr>
        <w:rPr>
          <w:rFonts w:ascii="微软雅黑" w:hAnsi="微软雅黑" w:cs="Arial"/>
        </w:rPr>
      </w:pPr>
    </w:p>
    <w:p w14:paraId="70B99D3C" w14:textId="77777777" w:rsidR="000D7DE1" w:rsidRPr="00522CAD" w:rsidRDefault="000D7DE1">
      <w:pPr>
        <w:rPr>
          <w:rFonts w:ascii="微软雅黑" w:hAnsi="微软雅黑" w:cs="Arial"/>
        </w:rPr>
      </w:pPr>
    </w:p>
    <w:p w14:paraId="1BD1EA14" w14:textId="77777777" w:rsidR="00673D0C" w:rsidRPr="00522CAD" w:rsidRDefault="00673D0C">
      <w:pPr>
        <w:rPr>
          <w:rFonts w:ascii="微软雅黑" w:hAnsi="微软雅黑" w:cs="Arial"/>
        </w:rPr>
      </w:pPr>
    </w:p>
    <w:p w14:paraId="5F0DCEAA" w14:textId="77777777" w:rsidR="00673D0C" w:rsidRPr="00522CAD" w:rsidRDefault="00673D0C">
      <w:pPr>
        <w:rPr>
          <w:rFonts w:ascii="微软雅黑" w:hAnsi="微软雅黑" w:cs="Arial"/>
        </w:rPr>
      </w:pPr>
    </w:p>
    <w:p w14:paraId="2FBE41F3" w14:textId="77777777" w:rsidR="000D7DE1" w:rsidRPr="00522CAD" w:rsidRDefault="000D7DE1">
      <w:pPr>
        <w:rPr>
          <w:rFonts w:ascii="微软雅黑" w:hAnsi="微软雅黑" w:cs="Arial"/>
        </w:rPr>
      </w:pPr>
    </w:p>
    <w:p w14:paraId="30F4DA39" w14:textId="77777777" w:rsidR="000D7DE1" w:rsidRPr="00522CAD" w:rsidRDefault="000D7DE1" w:rsidP="00AF3AF6">
      <w:pPr>
        <w:jc w:val="center"/>
        <w:rPr>
          <w:rFonts w:ascii="微软雅黑" w:hAnsi="微软雅黑" w:cs="Arial"/>
          <w:szCs w:val="28"/>
        </w:rPr>
      </w:pPr>
      <w:r w:rsidRPr="00522CAD">
        <w:rPr>
          <w:rFonts w:ascii="微软雅黑" w:hAnsi="微软雅黑" w:cs="Arial"/>
          <w:szCs w:val="28"/>
        </w:rPr>
        <w:t>201</w:t>
      </w:r>
      <w:r w:rsidR="00982691">
        <w:rPr>
          <w:rFonts w:ascii="微软雅黑" w:hAnsi="微软雅黑" w:cs="Arial"/>
          <w:szCs w:val="28"/>
        </w:rPr>
        <w:t>9</w:t>
      </w:r>
      <w:r w:rsidR="00BF2D5F" w:rsidRPr="00522CAD">
        <w:rPr>
          <w:rFonts w:ascii="微软雅黑" w:hAnsi="微软雅黑" w:cs="Arial"/>
          <w:szCs w:val="28"/>
        </w:rPr>
        <w:t>.0</w:t>
      </w:r>
      <w:r w:rsidR="00F5433E">
        <w:rPr>
          <w:rFonts w:ascii="微软雅黑" w:hAnsi="微软雅黑" w:cs="Arial" w:hint="eastAsia"/>
          <w:szCs w:val="28"/>
        </w:rPr>
        <w:t>5</w:t>
      </w:r>
      <w:r w:rsidRPr="00522CAD">
        <w:rPr>
          <w:rFonts w:ascii="微软雅黑" w:hAnsi="微软雅黑" w:cs="Arial"/>
          <w:szCs w:val="28"/>
        </w:rPr>
        <w:t>.</w:t>
      </w:r>
      <w:r w:rsidR="00B47B3A" w:rsidRPr="00522CAD">
        <w:rPr>
          <w:rFonts w:ascii="微软雅黑" w:hAnsi="微软雅黑" w:cs="Arial"/>
          <w:szCs w:val="28"/>
        </w:rPr>
        <w:t>2</w:t>
      </w:r>
      <w:r w:rsidR="00CE1B4F">
        <w:rPr>
          <w:rFonts w:ascii="微软雅黑" w:hAnsi="微软雅黑" w:cs="Arial" w:hint="eastAsia"/>
          <w:szCs w:val="28"/>
        </w:rPr>
        <w:t>3</w:t>
      </w:r>
      <w:r w:rsidRPr="00522CAD">
        <w:rPr>
          <w:rFonts w:ascii="微软雅黑" w:hAnsi="微软雅黑" w:cs="Arial"/>
          <w:szCs w:val="28"/>
        </w:rPr>
        <w:t xml:space="preserve"> — 201</w:t>
      </w:r>
      <w:r w:rsidR="00982691">
        <w:rPr>
          <w:rFonts w:ascii="微软雅黑" w:hAnsi="微软雅黑" w:cs="Arial"/>
          <w:szCs w:val="28"/>
        </w:rPr>
        <w:t>9</w:t>
      </w:r>
      <w:r w:rsidRPr="00522CAD">
        <w:rPr>
          <w:rFonts w:ascii="微软雅黑" w:hAnsi="微软雅黑" w:cs="Arial"/>
          <w:szCs w:val="28"/>
        </w:rPr>
        <w:t>.05.</w:t>
      </w:r>
      <w:r w:rsidR="00D119E3">
        <w:rPr>
          <w:rFonts w:ascii="微软雅黑" w:hAnsi="微软雅黑" w:cs="Arial" w:hint="eastAsia"/>
          <w:szCs w:val="28"/>
        </w:rPr>
        <w:t>2</w:t>
      </w:r>
      <w:r w:rsidR="00CE1B4F">
        <w:rPr>
          <w:rFonts w:ascii="微软雅黑" w:hAnsi="微软雅黑" w:cs="Arial" w:hint="eastAsia"/>
          <w:szCs w:val="28"/>
        </w:rPr>
        <w:t>7</w:t>
      </w:r>
    </w:p>
    <w:p w14:paraId="3C649978" w14:textId="77777777" w:rsidR="000D7DE1" w:rsidRPr="00522CAD" w:rsidRDefault="00E03076" w:rsidP="00AF3AF6">
      <w:pPr>
        <w:jc w:val="center"/>
        <w:rPr>
          <w:rFonts w:ascii="微软雅黑" w:hAnsi="微软雅黑" w:cs="Arial"/>
          <w:szCs w:val="28"/>
        </w:rPr>
      </w:pPr>
      <w:r>
        <w:rPr>
          <w:rFonts w:ascii="微软雅黑" w:hAnsi="微软雅黑" w:cs="Arial"/>
          <w:szCs w:val="28"/>
        </w:rPr>
        <w:t>中国</w:t>
      </w:r>
      <w:r w:rsidR="000D7DE1" w:rsidRPr="00522CAD">
        <w:rPr>
          <w:rFonts w:ascii="微软雅黑" w:hAnsi="微软雅黑" w:cs="Arial"/>
          <w:szCs w:val="28"/>
        </w:rPr>
        <w:t>·腾格里沙漠</w:t>
      </w:r>
    </w:p>
    <w:p w14:paraId="7A60657C" w14:textId="77777777" w:rsidR="0013303E" w:rsidRPr="00522CAD" w:rsidRDefault="0013303E" w:rsidP="00AF3AF6">
      <w:pPr>
        <w:jc w:val="center"/>
        <w:rPr>
          <w:rFonts w:ascii="微软雅黑" w:hAnsi="微软雅黑" w:cs="Arial"/>
          <w:szCs w:val="28"/>
        </w:rPr>
      </w:pPr>
    </w:p>
    <w:p w14:paraId="5F223E88" w14:textId="77777777" w:rsidR="0013303E" w:rsidRPr="00522CAD" w:rsidRDefault="0013303E" w:rsidP="00AF3AF6">
      <w:pPr>
        <w:jc w:val="center"/>
        <w:rPr>
          <w:rFonts w:ascii="微软雅黑" w:hAnsi="微软雅黑" w:cs="Arial"/>
          <w:szCs w:val="28"/>
        </w:rPr>
      </w:pPr>
    </w:p>
    <w:p w14:paraId="3FC5C43E" w14:textId="77777777" w:rsidR="00673D0C" w:rsidRPr="00522CAD" w:rsidRDefault="00414F1C" w:rsidP="00AF3AF6">
      <w:pPr>
        <w:jc w:val="center"/>
        <w:rPr>
          <w:rFonts w:ascii="微软雅黑" w:hAnsi="微软雅黑" w:cs="Arial"/>
          <w:szCs w:val="28"/>
        </w:rPr>
      </w:pPr>
      <w:r>
        <w:rPr>
          <w:rFonts w:ascii="微软雅黑" w:hAnsi="微软雅黑" w:cs="Arial" w:hint="eastAsia"/>
          <w:szCs w:val="28"/>
        </w:rPr>
        <w:t>“</w:t>
      </w:r>
      <w:r w:rsidR="00CE1B4F">
        <w:rPr>
          <w:rFonts w:ascii="微软雅黑" w:hAnsi="微软雅黑" w:cs="Arial" w:hint="eastAsia"/>
          <w:szCs w:val="28"/>
        </w:rPr>
        <w:t>开能</w:t>
      </w:r>
      <w:r>
        <w:rPr>
          <w:rFonts w:ascii="微软雅黑" w:hAnsi="微软雅黑" w:cs="Arial" w:hint="eastAsia"/>
          <w:szCs w:val="28"/>
        </w:rPr>
        <w:t>杯”</w:t>
      </w:r>
      <w:r w:rsidR="00992C26">
        <w:rPr>
          <w:rFonts w:ascii="微软雅黑" w:hAnsi="微软雅黑" w:cs="Arial" w:hint="eastAsia"/>
          <w:szCs w:val="28"/>
        </w:rPr>
        <w:t>第</w:t>
      </w:r>
      <w:r w:rsidR="00982691">
        <w:rPr>
          <w:rFonts w:ascii="微软雅黑" w:hAnsi="微软雅黑" w:cs="Arial" w:hint="eastAsia"/>
          <w:szCs w:val="28"/>
        </w:rPr>
        <w:t>五</w:t>
      </w:r>
      <w:r w:rsidR="00992C26">
        <w:rPr>
          <w:rFonts w:ascii="微软雅黑" w:hAnsi="微软雅黑" w:cs="Arial" w:hint="eastAsia"/>
          <w:szCs w:val="28"/>
        </w:rPr>
        <w:t>届</w:t>
      </w:r>
      <w:r w:rsidR="00D119E3">
        <w:rPr>
          <w:rFonts w:ascii="微软雅黑" w:hAnsi="微软雅黑" w:cs="Arial" w:hint="eastAsia"/>
          <w:szCs w:val="28"/>
        </w:rPr>
        <w:t>中国环保沙漠挑战赛组委会</w:t>
      </w:r>
    </w:p>
    <w:p w14:paraId="21065A63" w14:textId="77777777" w:rsidR="00CC5933" w:rsidRPr="00522CAD" w:rsidRDefault="00CC5933">
      <w:pPr>
        <w:widowControl/>
        <w:spacing w:line="240" w:lineRule="auto"/>
        <w:jc w:val="left"/>
        <w:rPr>
          <w:rFonts w:ascii="微软雅黑" w:hAnsi="微软雅黑" w:cs="Arial"/>
        </w:rPr>
      </w:pPr>
      <w:r w:rsidRPr="00522CAD">
        <w:rPr>
          <w:rFonts w:ascii="微软雅黑" w:hAnsi="微软雅黑" w:cs="Arial"/>
        </w:rPr>
        <w:br w:type="page"/>
      </w:r>
    </w:p>
    <w:sdt>
      <w:sdtPr>
        <w:rPr>
          <w:rFonts w:asciiTheme="minorHAnsi" w:eastAsia="微软雅黑" w:hAnsiTheme="minorHAnsi" w:cstheme="minorBidi"/>
          <w:b w:val="0"/>
          <w:bCs w:val="0"/>
          <w:color w:val="auto"/>
          <w:kern w:val="2"/>
          <w:szCs w:val="22"/>
          <w:lang w:val="zh-CN"/>
        </w:rPr>
        <w:id w:val="733346854"/>
        <w:docPartObj>
          <w:docPartGallery w:val="Table of Contents"/>
          <w:docPartUnique/>
        </w:docPartObj>
      </w:sdtPr>
      <w:sdtEndPr/>
      <w:sdtContent>
        <w:p w14:paraId="0BC655F8" w14:textId="77777777" w:rsidR="00771CE8" w:rsidRDefault="00771CE8" w:rsidP="008626E0">
          <w:pPr>
            <w:pStyle w:val="TOC"/>
            <w:jc w:val="center"/>
          </w:pPr>
          <w:r w:rsidRPr="008626E0">
            <w:rPr>
              <w:sz w:val="36"/>
              <w:lang w:val="zh-CN"/>
            </w:rPr>
            <w:t>目录</w:t>
          </w:r>
        </w:p>
        <w:p w14:paraId="493CAE4E" w14:textId="71A42003" w:rsidR="00422F74" w:rsidRDefault="00771CE8">
          <w:pPr>
            <w:pStyle w:val="10"/>
            <w:tabs>
              <w:tab w:val="right" w:leader="dot" w:pos="9402"/>
            </w:tabs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08580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1、总则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_Toc8808580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4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37F7B7B5" w14:textId="306D568C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581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1.1赛事缘起和简介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_Toc8808581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4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354F7EA2" w14:textId="521A39DD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582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1.2赛事价值主张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_Toc8808582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4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45B9EB90" w14:textId="08BAE847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583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1.3赛程与赛制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_Toc8808583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4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088EBD92" w14:textId="3B9C29F9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584" w:history="1">
            <w:r w:rsidR="00422F74" w:rsidRPr="005D19E1">
              <w:rPr>
                <w:rStyle w:val="a9"/>
              </w:rPr>
              <w:t>1.3.1 赛事日程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_Toc8808584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4</w:t>
            </w:r>
            <w:r w:rsidR="00422F74">
              <w:rPr>
                <w:webHidden/>
              </w:rPr>
              <w:fldChar w:fldCharType="end"/>
            </w:r>
          </w:hyperlink>
        </w:p>
        <w:p w14:paraId="670B3DBD" w14:textId="29500EEF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585" w:history="1">
            <w:r w:rsidR="00422F74" w:rsidRPr="005D19E1">
              <w:rPr>
                <w:rStyle w:val="a9"/>
              </w:rPr>
              <w:t>1.3.2 赛事地点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_Toc8808585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5</w:t>
            </w:r>
            <w:r w:rsidR="00422F74">
              <w:rPr>
                <w:webHidden/>
              </w:rPr>
              <w:fldChar w:fldCharType="end"/>
            </w:r>
          </w:hyperlink>
        </w:p>
        <w:p w14:paraId="354C623D" w14:textId="2884F1C0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586" w:history="1">
            <w:r w:rsidR="00422F74" w:rsidRPr="005D19E1">
              <w:rPr>
                <w:rStyle w:val="a9"/>
              </w:rPr>
              <w:t>1.3.3 竞赛形式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_Toc8808586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5</w:t>
            </w:r>
            <w:r w:rsidR="00422F74">
              <w:rPr>
                <w:webHidden/>
              </w:rPr>
              <w:fldChar w:fldCharType="end"/>
            </w:r>
          </w:hyperlink>
        </w:p>
        <w:p w14:paraId="4E618B30" w14:textId="0FD3FF59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587" w:history="1">
            <w:r w:rsidR="00422F74" w:rsidRPr="005D19E1">
              <w:rPr>
                <w:rStyle w:val="a9"/>
              </w:rPr>
              <w:t>1.3.4 竞赛项目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_Toc8808587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5</w:t>
            </w:r>
            <w:r w:rsidR="00422F74">
              <w:rPr>
                <w:webHidden/>
              </w:rPr>
              <w:fldChar w:fldCharType="end"/>
            </w:r>
          </w:hyperlink>
        </w:p>
        <w:p w14:paraId="0F257FCA" w14:textId="37D9D426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588" w:history="1">
            <w:r w:rsidR="00422F74" w:rsidRPr="005D19E1">
              <w:rPr>
                <w:rStyle w:val="a9"/>
              </w:rPr>
              <w:t>1.3.5 竞赛路线及距离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_Toc8808588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5</w:t>
            </w:r>
            <w:r w:rsidR="00422F74">
              <w:rPr>
                <w:webHidden/>
              </w:rPr>
              <w:fldChar w:fldCharType="end"/>
            </w:r>
          </w:hyperlink>
        </w:p>
        <w:p w14:paraId="2CA42992" w14:textId="325DC9CD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589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1.4赛事行为规范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_Toc8808589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5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30DBA0EE" w14:textId="75F0F950" w:rsidR="00422F74" w:rsidRDefault="00981DC8">
          <w:pPr>
            <w:pStyle w:val="10"/>
            <w:tabs>
              <w:tab w:val="right" w:leader="dot" w:pos="9402"/>
            </w:tabs>
            <w:rPr>
              <w:rFonts w:eastAsiaTheme="minorEastAsia"/>
              <w:noProof/>
              <w:sz w:val="21"/>
            </w:rPr>
          </w:pPr>
          <w:hyperlink w:anchor="_Toc8808590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2、参赛守则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_Toc8808590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6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74B98A99" w14:textId="69E26053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591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2.1参赛对象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_Toc8808591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6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0D06FC02" w14:textId="57C244AF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592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2.2参赛企业组队规则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_Toc8808592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6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5FFE85E8" w14:textId="50D97E01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593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2.3其他参赛守则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_Toc8808593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6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4264036D" w14:textId="4891FFBD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594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2.4 免责声明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_Toc8808594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7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11E446E4" w14:textId="7B57297D" w:rsidR="00422F74" w:rsidRDefault="00981DC8">
          <w:pPr>
            <w:pStyle w:val="10"/>
            <w:tabs>
              <w:tab w:val="right" w:leader="dot" w:pos="9402"/>
            </w:tabs>
            <w:rPr>
              <w:rFonts w:eastAsiaTheme="minorEastAsia"/>
              <w:noProof/>
              <w:sz w:val="21"/>
            </w:rPr>
          </w:pPr>
          <w:hyperlink w:anchor="_Toc8808595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3、赛程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_Toc8808595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7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7D804794" w14:textId="775C9791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596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3.1赛段及赛事路线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_Toc8808596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7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3D470628" w14:textId="20DF48C6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597" w:history="1">
            <w:r w:rsidR="00422F74" w:rsidRPr="005D19E1">
              <w:rPr>
                <w:rStyle w:val="a9"/>
              </w:rPr>
              <w:t>3.1.1竞赛第一日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_Toc8808597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7</w:t>
            </w:r>
            <w:r w:rsidR="00422F74">
              <w:rPr>
                <w:webHidden/>
              </w:rPr>
              <w:fldChar w:fldCharType="end"/>
            </w:r>
          </w:hyperlink>
        </w:p>
        <w:p w14:paraId="68C3FD14" w14:textId="18C7E831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598" w:history="1">
            <w:r w:rsidR="00422F74" w:rsidRPr="005D19E1">
              <w:rPr>
                <w:rStyle w:val="a9"/>
              </w:rPr>
              <w:t>3.1.2竞赛第二日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_Toc8808598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7</w:t>
            </w:r>
            <w:r w:rsidR="00422F74">
              <w:rPr>
                <w:webHidden/>
              </w:rPr>
              <w:fldChar w:fldCharType="end"/>
            </w:r>
          </w:hyperlink>
        </w:p>
        <w:p w14:paraId="41D0CC38" w14:textId="436A26C3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599" w:history="1">
            <w:r w:rsidR="00422F74" w:rsidRPr="005D19E1">
              <w:rPr>
                <w:rStyle w:val="a9"/>
              </w:rPr>
              <w:t>3.1.3竞赛第三日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_Toc8808599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8</w:t>
            </w:r>
            <w:r w:rsidR="00422F74">
              <w:rPr>
                <w:webHidden/>
              </w:rPr>
              <w:fldChar w:fldCharType="end"/>
            </w:r>
          </w:hyperlink>
        </w:p>
        <w:p w14:paraId="02376607" w14:textId="05B22039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600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3.2赛程说明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_Toc8808600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8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2251BA51" w14:textId="59783E60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601" w:history="1">
            <w:r w:rsidR="00422F74" w:rsidRPr="005D19E1">
              <w:rPr>
                <w:rStyle w:val="a9"/>
              </w:rPr>
              <w:t>3.2.1起点及出发顺序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_Toc8808601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8</w:t>
            </w:r>
            <w:r w:rsidR="00422F74">
              <w:rPr>
                <w:webHidden/>
              </w:rPr>
              <w:fldChar w:fldCharType="end"/>
            </w:r>
          </w:hyperlink>
        </w:p>
        <w:p w14:paraId="34656981" w14:textId="32CEB366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602" w:history="1">
            <w:r w:rsidR="00422F74" w:rsidRPr="005D19E1">
              <w:rPr>
                <w:rStyle w:val="a9"/>
              </w:rPr>
              <w:t>3.2.2补给点及关门时间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_Toc8808602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8</w:t>
            </w:r>
            <w:r w:rsidR="00422F74">
              <w:rPr>
                <w:webHidden/>
              </w:rPr>
              <w:fldChar w:fldCharType="end"/>
            </w:r>
          </w:hyperlink>
        </w:p>
        <w:p w14:paraId="318D4D8F" w14:textId="2EAE67D9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603" w:history="1">
            <w:r w:rsidR="00422F74" w:rsidRPr="005D19E1">
              <w:rPr>
                <w:rStyle w:val="a9"/>
              </w:rPr>
              <w:t>3.2.3终点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_Toc8808603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8</w:t>
            </w:r>
            <w:r w:rsidR="00422F74">
              <w:rPr>
                <w:webHidden/>
              </w:rPr>
              <w:fldChar w:fldCharType="end"/>
            </w:r>
          </w:hyperlink>
        </w:p>
        <w:p w14:paraId="14E53CAC" w14:textId="4A628907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604" w:history="1">
            <w:r w:rsidR="00422F74" w:rsidRPr="005D19E1">
              <w:rPr>
                <w:rStyle w:val="a9"/>
              </w:rPr>
              <w:t>3.2.4营地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_Toc8808604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9</w:t>
            </w:r>
            <w:r w:rsidR="00422F74">
              <w:rPr>
                <w:webHidden/>
              </w:rPr>
              <w:fldChar w:fldCharType="end"/>
            </w:r>
          </w:hyperlink>
        </w:p>
        <w:p w14:paraId="39553E2B" w14:textId="018CB4E9" w:rsidR="00422F74" w:rsidRDefault="00981DC8">
          <w:pPr>
            <w:pStyle w:val="3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8808605" w:history="1">
            <w:r w:rsidR="00422F74" w:rsidRPr="005D19E1">
              <w:rPr>
                <w:rStyle w:val="a9"/>
              </w:rPr>
              <w:t>3.2.5洗浴</w:t>
            </w:r>
            <w:r w:rsidR="00422F74">
              <w:rPr>
                <w:webHidden/>
              </w:rPr>
              <w:tab/>
            </w:r>
            <w:r w:rsidR="00422F74">
              <w:rPr>
                <w:webHidden/>
              </w:rPr>
              <w:fldChar w:fldCharType="begin"/>
            </w:r>
            <w:r w:rsidR="00422F74">
              <w:rPr>
                <w:webHidden/>
              </w:rPr>
              <w:instrText xml:space="preserve"> PAGEREF _Toc8808605 \h </w:instrText>
            </w:r>
            <w:r w:rsidR="00422F74">
              <w:rPr>
                <w:webHidden/>
              </w:rPr>
            </w:r>
            <w:r w:rsidR="00422F74">
              <w:rPr>
                <w:webHidden/>
              </w:rPr>
              <w:fldChar w:fldCharType="separate"/>
            </w:r>
            <w:r w:rsidR="00422F74">
              <w:rPr>
                <w:webHidden/>
              </w:rPr>
              <w:t>9</w:t>
            </w:r>
            <w:r w:rsidR="00422F74">
              <w:rPr>
                <w:webHidden/>
              </w:rPr>
              <w:fldChar w:fldCharType="end"/>
            </w:r>
          </w:hyperlink>
        </w:p>
        <w:p w14:paraId="163ECD7E" w14:textId="4B9B3469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606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3.3完赛和退赛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_Toc8808606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9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025E1466" w14:textId="7C99B3EB" w:rsidR="00422F74" w:rsidRDefault="00981DC8">
          <w:pPr>
            <w:pStyle w:val="10"/>
            <w:tabs>
              <w:tab w:val="right" w:leader="dot" w:pos="9402"/>
            </w:tabs>
            <w:rPr>
              <w:rFonts w:eastAsiaTheme="minorEastAsia"/>
              <w:noProof/>
              <w:sz w:val="21"/>
            </w:rPr>
          </w:pPr>
          <w:hyperlink w:anchor="_Toc8808607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4、赛事成绩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_Toc8808607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9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6E413451" w14:textId="0E771B39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608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4.1成绩核算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_Toc8808608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9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5680E829" w14:textId="20132B6F" w:rsidR="00422F74" w:rsidRDefault="00981DC8">
          <w:pPr>
            <w:pStyle w:val="20"/>
            <w:tabs>
              <w:tab w:val="right" w:leader="dot" w:pos="9402"/>
            </w:tabs>
            <w:ind w:left="560"/>
            <w:rPr>
              <w:rFonts w:eastAsiaTheme="minorEastAsia"/>
              <w:noProof/>
              <w:sz w:val="21"/>
            </w:rPr>
          </w:pPr>
          <w:hyperlink w:anchor="_Toc8808609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4.2赛事奖项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_Toc8808609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11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2A574A7B" w14:textId="06963423" w:rsidR="00422F74" w:rsidRDefault="00981DC8">
          <w:pPr>
            <w:pStyle w:val="10"/>
            <w:tabs>
              <w:tab w:val="right" w:leader="dot" w:pos="9402"/>
            </w:tabs>
            <w:rPr>
              <w:rFonts w:eastAsiaTheme="minorEastAsia"/>
              <w:noProof/>
              <w:sz w:val="21"/>
            </w:rPr>
          </w:pPr>
          <w:hyperlink w:anchor="_Toc8808610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5、裁决机制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_Toc8808610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11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71D12580" w14:textId="4BF2C7CF" w:rsidR="00422F74" w:rsidRDefault="00981DC8">
          <w:pPr>
            <w:pStyle w:val="10"/>
            <w:tabs>
              <w:tab w:val="right" w:leader="dot" w:pos="9402"/>
            </w:tabs>
            <w:rPr>
              <w:rFonts w:eastAsiaTheme="minorEastAsia"/>
              <w:noProof/>
              <w:sz w:val="21"/>
            </w:rPr>
          </w:pPr>
          <w:hyperlink w:anchor="_Toc8808611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6、安全救助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_Toc8808611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12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7F989103" w14:textId="4F5CE7AC" w:rsidR="00422F74" w:rsidRDefault="00981DC8">
          <w:pPr>
            <w:pStyle w:val="10"/>
            <w:tabs>
              <w:tab w:val="right" w:leader="dot" w:pos="9402"/>
            </w:tabs>
            <w:rPr>
              <w:rFonts w:eastAsiaTheme="minorEastAsia"/>
              <w:noProof/>
              <w:sz w:val="21"/>
            </w:rPr>
          </w:pPr>
          <w:hyperlink w:anchor="_Toc8808612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7、举报与举证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_Toc8808612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12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1B00277D" w14:textId="0EB942D7" w:rsidR="00422F74" w:rsidRDefault="00981DC8">
          <w:pPr>
            <w:pStyle w:val="10"/>
            <w:tabs>
              <w:tab w:val="right" w:leader="dot" w:pos="9402"/>
            </w:tabs>
            <w:rPr>
              <w:rFonts w:eastAsiaTheme="minorEastAsia"/>
              <w:noProof/>
              <w:sz w:val="21"/>
            </w:rPr>
          </w:pPr>
          <w:hyperlink w:anchor="_Toc8808613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8、环保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_Toc8808613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12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6FF7A293" w14:textId="2336128D" w:rsidR="00422F74" w:rsidRDefault="00981DC8">
          <w:pPr>
            <w:pStyle w:val="10"/>
            <w:tabs>
              <w:tab w:val="right" w:leader="dot" w:pos="9402"/>
            </w:tabs>
            <w:rPr>
              <w:rFonts w:eastAsiaTheme="minorEastAsia"/>
              <w:noProof/>
              <w:sz w:val="21"/>
            </w:rPr>
          </w:pPr>
          <w:hyperlink w:anchor="_Toc8808614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9、赛事禁令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_Toc8808614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12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0A24DC23" w14:textId="7C652AE9" w:rsidR="00422F74" w:rsidRDefault="00981DC8">
          <w:pPr>
            <w:pStyle w:val="10"/>
            <w:tabs>
              <w:tab w:val="right" w:leader="dot" w:pos="9402"/>
            </w:tabs>
            <w:rPr>
              <w:rFonts w:eastAsiaTheme="minorEastAsia"/>
              <w:noProof/>
              <w:sz w:val="21"/>
            </w:rPr>
          </w:pPr>
          <w:hyperlink w:anchor="_Toc8808615" w:history="1">
            <w:r w:rsidR="00422F74" w:rsidRPr="005D19E1">
              <w:rPr>
                <w:rStyle w:val="a9"/>
                <w:rFonts w:ascii="微软雅黑" w:hAnsi="微软雅黑" w:cs="Arial"/>
                <w:noProof/>
              </w:rPr>
              <w:t>10、解释权</w:t>
            </w:r>
            <w:r w:rsidR="00422F74">
              <w:rPr>
                <w:noProof/>
                <w:webHidden/>
              </w:rPr>
              <w:tab/>
            </w:r>
            <w:r w:rsidR="00422F74">
              <w:rPr>
                <w:noProof/>
                <w:webHidden/>
              </w:rPr>
              <w:fldChar w:fldCharType="begin"/>
            </w:r>
            <w:r w:rsidR="00422F74">
              <w:rPr>
                <w:noProof/>
                <w:webHidden/>
              </w:rPr>
              <w:instrText xml:space="preserve"> PAGEREF _Toc8808615 \h </w:instrText>
            </w:r>
            <w:r w:rsidR="00422F74">
              <w:rPr>
                <w:noProof/>
                <w:webHidden/>
              </w:rPr>
            </w:r>
            <w:r w:rsidR="00422F74">
              <w:rPr>
                <w:noProof/>
                <w:webHidden/>
              </w:rPr>
              <w:fldChar w:fldCharType="separate"/>
            </w:r>
            <w:r w:rsidR="00422F74">
              <w:rPr>
                <w:noProof/>
                <w:webHidden/>
              </w:rPr>
              <w:t>13</w:t>
            </w:r>
            <w:r w:rsidR="00422F74">
              <w:rPr>
                <w:noProof/>
                <w:webHidden/>
              </w:rPr>
              <w:fldChar w:fldCharType="end"/>
            </w:r>
          </w:hyperlink>
        </w:p>
        <w:p w14:paraId="180D304A" w14:textId="43204D27" w:rsidR="00771CE8" w:rsidRDefault="00771CE8">
          <w:r>
            <w:rPr>
              <w:b/>
              <w:bCs/>
              <w:lang w:val="zh-CN"/>
            </w:rPr>
            <w:fldChar w:fldCharType="end"/>
          </w:r>
        </w:p>
      </w:sdtContent>
    </w:sdt>
    <w:p w14:paraId="4D02497E" w14:textId="77777777" w:rsidR="009D271B" w:rsidRDefault="009D271B">
      <w:pPr>
        <w:widowControl/>
        <w:spacing w:line="240" w:lineRule="auto"/>
        <w:jc w:val="left"/>
        <w:rPr>
          <w:rFonts w:ascii="微软雅黑" w:hAnsi="微软雅黑" w:cs="Arial"/>
          <w:b/>
          <w:bCs/>
          <w:kern w:val="44"/>
          <w:sz w:val="30"/>
          <w:szCs w:val="30"/>
        </w:rPr>
      </w:pPr>
      <w:r>
        <w:rPr>
          <w:rFonts w:ascii="微软雅黑" w:hAnsi="微软雅黑" w:cs="Arial"/>
          <w:sz w:val="30"/>
          <w:szCs w:val="30"/>
        </w:rPr>
        <w:br w:type="page"/>
      </w:r>
    </w:p>
    <w:p w14:paraId="6BCA52F8" w14:textId="77777777" w:rsidR="00673D0C" w:rsidRPr="00522CAD" w:rsidRDefault="00BF61CB" w:rsidP="000B6BBB">
      <w:pPr>
        <w:pStyle w:val="1"/>
        <w:spacing w:before="240" w:after="120" w:line="520" w:lineRule="exact"/>
        <w:rPr>
          <w:rFonts w:ascii="微软雅黑" w:hAnsi="微软雅黑" w:cs="Arial"/>
          <w:sz w:val="30"/>
          <w:szCs w:val="30"/>
        </w:rPr>
      </w:pPr>
      <w:bookmarkStart w:id="0" w:name="_Toc8808580"/>
      <w:r w:rsidRPr="00522CAD">
        <w:rPr>
          <w:rFonts w:ascii="微软雅黑" w:hAnsi="微软雅黑" w:cs="Arial"/>
          <w:sz w:val="30"/>
          <w:szCs w:val="30"/>
        </w:rPr>
        <w:lastRenderedPageBreak/>
        <w:t>1、</w:t>
      </w:r>
      <w:r w:rsidR="00CC5933" w:rsidRPr="00522CAD">
        <w:rPr>
          <w:rFonts w:ascii="微软雅黑" w:hAnsi="微软雅黑" w:cs="Arial"/>
          <w:sz w:val="30"/>
          <w:szCs w:val="30"/>
        </w:rPr>
        <w:t>总则</w:t>
      </w:r>
      <w:bookmarkEnd w:id="0"/>
      <w:r w:rsidR="00522CAD" w:rsidRPr="00522CAD">
        <w:rPr>
          <w:rFonts w:ascii="微软雅黑" w:hAnsi="微软雅黑" w:cs="Arial" w:hint="eastAsia"/>
          <w:sz w:val="30"/>
          <w:szCs w:val="30"/>
        </w:rPr>
        <w:t xml:space="preserve">                                                                                     </w:t>
      </w:r>
    </w:p>
    <w:p w14:paraId="4BDDD906" w14:textId="77777777" w:rsidR="00CC5933" w:rsidRPr="00522CAD" w:rsidRDefault="00953777" w:rsidP="006244ED">
      <w:pPr>
        <w:pStyle w:val="2"/>
        <w:spacing w:before="120" w:after="0" w:line="240" w:lineRule="auto"/>
        <w:rPr>
          <w:rFonts w:ascii="微软雅黑" w:hAnsi="微软雅黑" w:cs="Arial"/>
          <w:sz w:val="28"/>
          <w:szCs w:val="28"/>
        </w:rPr>
      </w:pPr>
      <w:bookmarkStart w:id="1" w:name="_Toc8808581"/>
      <w:r w:rsidRPr="00522CAD">
        <w:rPr>
          <w:rFonts w:ascii="微软雅黑" w:hAnsi="微软雅黑" w:cs="Arial"/>
          <w:sz w:val="28"/>
          <w:szCs w:val="28"/>
        </w:rPr>
        <w:t>1.1</w:t>
      </w:r>
      <w:r w:rsidR="00CC5933" w:rsidRPr="00522CAD">
        <w:rPr>
          <w:rFonts w:ascii="微软雅黑" w:hAnsi="微软雅黑" w:cs="Arial"/>
          <w:sz w:val="28"/>
          <w:szCs w:val="28"/>
        </w:rPr>
        <w:t>赛事</w:t>
      </w:r>
      <w:r w:rsidR="0043694B">
        <w:rPr>
          <w:rFonts w:ascii="微软雅黑" w:hAnsi="微软雅黑" w:cs="Arial" w:hint="eastAsia"/>
          <w:sz w:val="28"/>
          <w:szCs w:val="28"/>
        </w:rPr>
        <w:t>缘起和简介</w:t>
      </w:r>
      <w:bookmarkEnd w:id="1"/>
    </w:p>
    <w:p w14:paraId="18DB886F" w14:textId="77777777" w:rsidR="0043694B" w:rsidRPr="00771CE8" w:rsidRDefault="0043694B" w:rsidP="0043694B">
      <w:pPr>
        <w:spacing w:line="440" w:lineRule="exact"/>
        <w:ind w:firstLineChars="200" w:firstLine="480"/>
        <w:rPr>
          <w:rFonts w:ascii="微软雅黑" w:hAnsi="微软雅黑" w:cs="Arial"/>
          <w:b/>
          <w:sz w:val="24"/>
          <w:szCs w:val="24"/>
        </w:rPr>
      </w:pPr>
      <w:r w:rsidRPr="00771CE8">
        <w:rPr>
          <w:rFonts w:ascii="微软雅黑" w:hAnsi="微软雅黑" w:cs="Arial" w:hint="eastAsia"/>
          <w:b/>
          <w:sz w:val="24"/>
          <w:szCs w:val="24"/>
        </w:rPr>
        <w:t>赛事缘起</w:t>
      </w:r>
    </w:p>
    <w:p w14:paraId="390DC837" w14:textId="77777777" w:rsidR="0043694B" w:rsidRDefault="007A4720" w:rsidP="007A4720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7A4720">
        <w:rPr>
          <w:rFonts w:ascii="微软雅黑" w:hAnsi="微软雅黑" w:cs="Arial" w:hint="eastAsia"/>
          <w:sz w:val="24"/>
          <w:szCs w:val="24"/>
        </w:rPr>
        <w:t>21世纪的中国，在全社会的奋斗中迎来了经济领域的繁荣，但生态文明的建设仍然任重道远。2015年5月，为了唤起更多人对水环境及饮用水安全问题的关注，长期从事水环境保护的赵笠钧在环保界发起了首届沙漠挑战赛。他希望用一场置身沙漠的赛事，在面对极限的挑战中，磨砺环保人的意志，凝聚环保人的力量，唤醒更多人的环境意识。</w:t>
      </w:r>
    </w:p>
    <w:p w14:paraId="60C6C12B" w14:textId="77777777" w:rsidR="007A4720" w:rsidRPr="007A4720" w:rsidRDefault="007A4720" w:rsidP="007A4720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</w:p>
    <w:p w14:paraId="43ED6AA2" w14:textId="77777777" w:rsidR="0043694B" w:rsidRPr="00771CE8" w:rsidRDefault="0043694B" w:rsidP="0043694B">
      <w:pPr>
        <w:spacing w:line="440" w:lineRule="exact"/>
        <w:ind w:firstLineChars="200" w:firstLine="480"/>
        <w:rPr>
          <w:rFonts w:ascii="微软雅黑" w:hAnsi="微软雅黑" w:cs="Arial"/>
          <w:b/>
          <w:sz w:val="24"/>
          <w:szCs w:val="24"/>
        </w:rPr>
      </w:pPr>
      <w:r w:rsidRPr="00771CE8">
        <w:rPr>
          <w:rFonts w:ascii="微软雅黑" w:hAnsi="微软雅黑" w:cs="Arial" w:hint="eastAsia"/>
          <w:b/>
          <w:sz w:val="24"/>
          <w:szCs w:val="24"/>
        </w:rPr>
        <w:t>赛事简介</w:t>
      </w:r>
    </w:p>
    <w:p w14:paraId="0620A4CB" w14:textId="5966FF63" w:rsidR="007A4720" w:rsidRDefault="007A4720" w:rsidP="007A4720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7A4720">
        <w:rPr>
          <w:rFonts w:ascii="微软雅黑" w:hAnsi="微软雅黑" w:cs="Arial" w:hint="eastAsia"/>
          <w:sz w:val="24"/>
          <w:szCs w:val="24"/>
        </w:rPr>
        <w:t>中国环保沙漠挑战赛是推进中国环保</w:t>
      </w:r>
      <w:proofErr w:type="gramStart"/>
      <w:r w:rsidRPr="007A4720">
        <w:rPr>
          <w:rFonts w:ascii="微软雅黑" w:hAnsi="微软雅黑" w:cs="Arial" w:hint="eastAsia"/>
          <w:sz w:val="24"/>
          <w:szCs w:val="24"/>
        </w:rPr>
        <w:t>界健康</w:t>
      </w:r>
      <w:proofErr w:type="gramEnd"/>
      <w:r w:rsidRPr="007A4720">
        <w:rPr>
          <w:rFonts w:ascii="微软雅黑" w:hAnsi="微软雅黑" w:cs="Arial" w:hint="eastAsia"/>
          <w:sz w:val="24"/>
          <w:szCs w:val="24"/>
        </w:rPr>
        <w:t>交流的一大盛事，赛事旨在以体育竞赛激荡中国环保力量、汇集起关注环保的各界人士，为建设美丽中国与创造美好生活贡献价值。赛事发起人赵笠钧目前担任全国工商联环境商会会长、</w:t>
      </w:r>
      <w:proofErr w:type="gramStart"/>
      <w:r w:rsidRPr="007A4720">
        <w:rPr>
          <w:rFonts w:ascii="微软雅黑" w:hAnsi="微软雅黑" w:cs="Arial" w:hint="eastAsia"/>
          <w:sz w:val="24"/>
          <w:szCs w:val="24"/>
        </w:rPr>
        <w:t>博天环境</w:t>
      </w:r>
      <w:proofErr w:type="gramEnd"/>
      <w:r w:rsidRPr="007A4720">
        <w:rPr>
          <w:rFonts w:ascii="微软雅黑" w:hAnsi="微软雅黑" w:cs="Arial" w:hint="eastAsia"/>
          <w:sz w:val="24"/>
          <w:szCs w:val="24"/>
        </w:rPr>
        <w:t>集团董事长、</w:t>
      </w:r>
      <w:proofErr w:type="gramStart"/>
      <w:r w:rsidR="00846BEF">
        <w:rPr>
          <w:rFonts w:ascii="微软雅黑" w:hAnsi="微软雅黑" w:cs="Arial" w:hint="eastAsia"/>
          <w:sz w:val="24"/>
          <w:szCs w:val="24"/>
        </w:rPr>
        <w:t>开能健康</w:t>
      </w:r>
      <w:proofErr w:type="gramEnd"/>
      <w:r w:rsidRPr="007A4720">
        <w:rPr>
          <w:rFonts w:ascii="微软雅黑" w:hAnsi="微软雅黑" w:cs="Arial" w:hint="eastAsia"/>
          <w:sz w:val="24"/>
          <w:szCs w:val="24"/>
        </w:rPr>
        <w:t>董事长。</w:t>
      </w:r>
    </w:p>
    <w:p w14:paraId="2D5EAE5A" w14:textId="22CB70C2" w:rsidR="007A4720" w:rsidRDefault="007A4720" w:rsidP="007A4720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7A4720">
        <w:rPr>
          <w:rFonts w:ascii="微软雅黑" w:hAnsi="微软雅黑" w:cs="Arial" w:hint="eastAsia"/>
          <w:sz w:val="24"/>
          <w:szCs w:val="24"/>
        </w:rPr>
        <w:t>赛事路段设在中国阿拉</w:t>
      </w:r>
      <w:proofErr w:type="gramStart"/>
      <w:r w:rsidRPr="007A4720">
        <w:rPr>
          <w:rFonts w:ascii="微软雅黑" w:hAnsi="微软雅黑" w:cs="Arial" w:hint="eastAsia"/>
          <w:sz w:val="24"/>
          <w:szCs w:val="24"/>
        </w:rPr>
        <w:t>善</w:t>
      </w:r>
      <w:r w:rsidR="004602FE">
        <w:rPr>
          <w:rFonts w:ascii="微软雅黑" w:hAnsi="微软雅黑" w:cs="Arial" w:hint="eastAsia"/>
          <w:sz w:val="24"/>
          <w:szCs w:val="24"/>
        </w:rPr>
        <w:t>盟</w:t>
      </w:r>
      <w:r w:rsidRPr="007A4720">
        <w:rPr>
          <w:rFonts w:ascii="微软雅黑" w:hAnsi="微软雅黑" w:cs="Arial" w:hint="eastAsia"/>
          <w:sz w:val="24"/>
          <w:szCs w:val="24"/>
        </w:rPr>
        <w:t>腾格里沙漠</w:t>
      </w:r>
      <w:proofErr w:type="gramEnd"/>
      <w:r w:rsidRPr="007A4720">
        <w:rPr>
          <w:rFonts w:ascii="微软雅黑" w:hAnsi="微软雅黑" w:cs="Arial" w:hint="eastAsia"/>
          <w:sz w:val="24"/>
          <w:szCs w:val="24"/>
        </w:rPr>
        <w:t>，赛事将集结</w:t>
      </w:r>
      <w:r w:rsidR="004602FE">
        <w:rPr>
          <w:rFonts w:ascii="微软雅黑" w:hAnsi="微软雅黑" w:cs="Arial" w:hint="eastAsia"/>
          <w:sz w:val="24"/>
          <w:szCs w:val="24"/>
        </w:rPr>
        <w:t>近400</w:t>
      </w:r>
      <w:r w:rsidR="004602FE" w:rsidRPr="007A4720">
        <w:rPr>
          <w:rFonts w:ascii="微软雅黑" w:hAnsi="微软雅黑" w:cs="Arial" w:hint="eastAsia"/>
          <w:sz w:val="24"/>
          <w:szCs w:val="24"/>
        </w:rPr>
        <w:t>名勇士</w:t>
      </w:r>
      <w:r w:rsidRPr="007A4720">
        <w:rPr>
          <w:rFonts w:ascii="微软雅黑" w:hAnsi="微软雅黑" w:cs="Arial" w:hint="eastAsia"/>
          <w:sz w:val="24"/>
          <w:szCs w:val="24"/>
        </w:rPr>
        <w:t>，分为多组队伍相互竞技，以徒步负重方式进入腾格里沙漠，在3天时间中穿行直线距离70公里的赛程。</w:t>
      </w:r>
    </w:p>
    <w:p w14:paraId="24538BC9" w14:textId="77777777" w:rsidR="007A4720" w:rsidRDefault="007A4720" w:rsidP="007A4720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7A4720">
        <w:rPr>
          <w:rFonts w:ascii="微软雅黑" w:hAnsi="微软雅黑" w:cs="Arial" w:hint="eastAsia"/>
          <w:sz w:val="24"/>
          <w:szCs w:val="24"/>
        </w:rPr>
        <w:t>腾格里沙漠靠近湖盆和河流，水分条件较好，因常遇暴雨，地下水资源丰富，又被称为“暴雨沙漠”。但由于蒸发后留下的盐碱成分，使得沙漠的水“看起来很美”，却不能直接饮用。据了解，中国腾格里沙漠绿洲水中的杂质(TDS)含量超过60000，是北京自来水的200倍，甚至比普通海水的还超出几倍。</w:t>
      </w:r>
    </w:p>
    <w:p w14:paraId="342676BC" w14:textId="77777777" w:rsidR="007A4720" w:rsidRDefault="007A4720" w:rsidP="007A4720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7A4720">
        <w:rPr>
          <w:rFonts w:ascii="微软雅黑" w:hAnsi="微软雅黑" w:cs="Arial" w:hint="eastAsia"/>
          <w:sz w:val="24"/>
          <w:szCs w:val="24"/>
        </w:rPr>
        <w:t>置身于如此的沙漠生态当中，参赛者将在感受天地大美的同时，携手团队在相互扶持中共同挑战，在相互激扬中超越个体的极限，奏响环保人心灵上的共鸣，走向美丽与美好的新征程。</w:t>
      </w:r>
    </w:p>
    <w:p w14:paraId="42A5E689" w14:textId="77777777" w:rsidR="00CC5933" w:rsidRPr="00522CAD" w:rsidRDefault="00953777" w:rsidP="007A4720">
      <w:pPr>
        <w:pStyle w:val="2"/>
        <w:spacing w:before="120" w:after="0" w:line="360" w:lineRule="auto"/>
        <w:rPr>
          <w:rFonts w:ascii="微软雅黑" w:hAnsi="微软雅黑" w:cs="Arial"/>
          <w:sz w:val="28"/>
          <w:szCs w:val="28"/>
        </w:rPr>
      </w:pPr>
      <w:bookmarkStart w:id="2" w:name="_Toc8808582"/>
      <w:r w:rsidRPr="00522CAD">
        <w:rPr>
          <w:rFonts w:ascii="微软雅黑" w:hAnsi="微软雅黑" w:cs="Arial"/>
          <w:sz w:val="28"/>
          <w:szCs w:val="28"/>
        </w:rPr>
        <w:t>1.2赛事</w:t>
      </w:r>
      <w:r w:rsidR="00C37309">
        <w:rPr>
          <w:rFonts w:ascii="微软雅黑" w:hAnsi="微软雅黑" w:cs="Arial" w:hint="eastAsia"/>
          <w:sz w:val="28"/>
          <w:szCs w:val="28"/>
        </w:rPr>
        <w:t>价值主张</w:t>
      </w:r>
      <w:bookmarkEnd w:id="2"/>
    </w:p>
    <w:p w14:paraId="7189E03F" w14:textId="77777777" w:rsidR="00C37309" w:rsidRPr="00C37309" w:rsidRDefault="00C37309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C37309">
        <w:rPr>
          <w:rFonts w:ascii="微软雅黑" w:hAnsi="微软雅黑" w:cs="Arial" w:hint="eastAsia"/>
          <w:sz w:val="24"/>
          <w:szCs w:val="24"/>
        </w:rPr>
        <w:t>本赛事倡导“健康、环保、协作”之理念，呼吁社会各界更多的环保人士加入进来，通过浸入式的身心体验和团队协作来达成个人心灵突破；参赛勇士相互激励，协作，弘扬正向能量；唤醒人们内心的觉醒和对大自然的尊重，使挑战赛产生了更广泛的社会价值。</w:t>
      </w:r>
    </w:p>
    <w:p w14:paraId="516CBFDB" w14:textId="77777777" w:rsidR="00342AFA" w:rsidRPr="00522CAD" w:rsidRDefault="00342AFA" w:rsidP="00E73B04">
      <w:pPr>
        <w:pStyle w:val="2"/>
        <w:spacing w:before="120" w:after="0" w:line="360" w:lineRule="auto"/>
        <w:rPr>
          <w:rFonts w:ascii="微软雅黑" w:hAnsi="微软雅黑" w:cs="Arial"/>
          <w:sz w:val="28"/>
          <w:szCs w:val="28"/>
        </w:rPr>
      </w:pPr>
      <w:bookmarkStart w:id="3" w:name="_Toc8808583"/>
      <w:r w:rsidRPr="00522CAD">
        <w:rPr>
          <w:rFonts w:ascii="微软雅黑" w:hAnsi="微软雅黑" w:cs="Arial"/>
          <w:sz w:val="28"/>
          <w:szCs w:val="28"/>
        </w:rPr>
        <w:t>1.</w:t>
      </w:r>
      <w:r w:rsidR="008E0672">
        <w:rPr>
          <w:rFonts w:ascii="微软雅黑" w:hAnsi="微软雅黑" w:cs="Arial"/>
          <w:sz w:val="28"/>
          <w:szCs w:val="28"/>
        </w:rPr>
        <w:t>3</w:t>
      </w:r>
      <w:r w:rsidRPr="00522CAD">
        <w:rPr>
          <w:rFonts w:ascii="微软雅黑" w:hAnsi="微软雅黑" w:cs="Arial"/>
          <w:sz w:val="28"/>
          <w:szCs w:val="28"/>
        </w:rPr>
        <w:t>赛程与赛制</w:t>
      </w:r>
      <w:bookmarkEnd w:id="3"/>
    </w:p>
    <w:p w14:paraId="54090ED9" w14:textId="77777777" w:rsidR="002200AA" w:rsidRPr="008626E0" w:rsidRDefault="005F5C33" w:rsidP="008626E0">
      <w:pPr>
        <w:pStyle w:val="3"/>
        <w:spacing w:beforeLines="50" w:before="156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4" w:name="_Toc8808584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1.</w:t>
      </w:r>
      <w:r w:rsidR="008E0672" w:rsidRPr="008626E0">
        <w:rPr>
          <w:rFonts w:ascii="微软雅黑" w:hAnsi="微软雅黑" w:cs="Arial" w:hint="eastAsia"/>
          <w:b w:val="0"/>
          <w:bCs w:val="0"/>
          <w:sz w:val="24"/>
          <w:szCs w:val="24"/>
        </w:rPr>
        <w:t>3</w:t>
      </w:r>
      <w:r w:rsidRPr="008626E0">
        <w:rPr>
          <w:rFonts w:ascii="微软雅黑" w:hAnsi="微软雅黑" w:cs="Arial"/>
          <w:b w:val="0"/>
          <w:bCs w:val="0"/>
          <w:sz w:val="24"/>
          <w:szCs w:val="24"/>
        </w:rPr>
        <w:t xml:space="preserve">.1 </w:t>
      </w:r>
      <w:r w:rsidR="002200AA" w:rsidRPr="008626E0">
        <w:rPr>
          <w:rFonts w:ascii="微软雅黑" w:hAnsi="微软雅黑" w:cs="Arial"/>
          <w:b w:val="0"/>
          <w:bCs w:val="0"/>
          <w:sz w:val="24"/>
          <w:szCs w:val="24"/>
        </w:rPr>
        <w:t>赛事日程</w:t>
      </w:r>
      <w:bookmarkEnd w:id="4"/>
    </w:p>
    <w:p w14:paraId="7A8B6FF3" w14:textId="77777777" w:rsidR="005F5C33" w:rsidRPr="00522CAD" w:rsidRDefault="005F5C33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201</w:t>
      </w:r>
      <w:r w:rsidR="00BD45B0">
        <w:rPr>
          <w:rFonts w:ascii="微软雅黑" w:hAnsi="微软雅黑" w:cs="Arial" w:hint="eastAsia"/>
          <w:sz w:val="24"/>
          <w:szCs w:val="24"/>
        </w:rPr>
        <w:t>9</w:t>
      </w:r>
      <w:r w:rsidRPr="00522CAD">
        <w:rPr>
          <w:rFonts w:ascii="微软雅黑" w:hAnsi="微软雅黑" w:cs="Arial"/>
          <w:sz w:val="24"/>
          <w:szCs w:val="24"/>
        </w:rPr>
        <w:t>年</w:t>
      </w:r>
      <w:r w:rsidR="00E03076">
        <w:rPr>
          <w:rFonts w:ascii="微软雅黑" w:hAnsi="微软雅黑" w:cs="Arial" w:hint="eastAsia"/>
          <w:sz w:val="24"/>
          <w:szCs w:val="24"/>
        </w:rPr>
        <w:t>5</w:t>
      </w:r>
      <w:r w:rsidRPr="00522CAD">
        <w:rPr>
          <w:rFonts w:ascii="微软雅黑" w:hAnsi="微软雅黑" w:cs="Arial"/>
          <w:sz w:val="24"/>
          <w:szCs w:val="24"/>
        </w:rPr>
        <w:t>月2</w:t>
      </w:r>
      <w:r w:rsidR="00CE4A83">
        <w:rPr>
          <w:rFonts w:ascii="微软雅黑" w:hAnsi="微软雅黑" w:cs="Arial" w:hint="eastAsia"/>
          <w:sz w:val="24"/>
          <w:szCs w:val="24"/>
        </w:rPr>
        <w:t>3</w:t>
      </w:r>
      <w:r w:rsidRPr="00522CAD">
        <w:rPr>
          <w:rFonts w:ascii="微软雅黑" w:hAnsi="微软雅黑" w:cs="Arial"/>
          <w:sz w:val="24"/>
          <w:szCs w:val="24"/>
        </w:rPr>
        <w:t>日-5月</w:t>
      </w:r>
      <w:r w:rsidR="008A28E0">
        <w:rPr>
          <w:rFonts w:ascii="微软雅黑" w:hAnsi="微软雅黑" w:cs="Arial" w:hint="eastAsia"/>
          <w:sz w:val="24"/>
          <w:szCs w:val="24"/>
        </w:rPr>
        <w:t>2</w:t>
      </w:r>
      <w:r w:rsidR="00CE4A83">
        <w:rPr>
          <w:rFonts w:ascii="微软雅黑" w:hAnsi="微软雅黑" w:cs="Arial" w:hint="eastAsia"/>
          <w:sz w:val="24"/>
          <w:szCs w:val="24"/>
        </w:rPr>
        <w:t>7</w:t>
      </w:r>
      <w:r w:rsidRPr="00522CAD">
        <w:rPr>
          <w:rFonts w:ascii="微软雅黑" w:hAnsi="微软雅黑" w:cs="Arial"/>
          <w:sz w:val="24"/>
          <w:szCs w:val="24"/>
        </w:rPr>
        <w:t>日（</w:t>
      </w:r>
      <w:r w:rsidR="00B07E07">
        <w:rPr>
          <w:rFonts w:ascii="微软雅黑" w:hAnsi="微软雅黑" w:cs="Arial" w:hint="eastAsia"/>
          <w:sz w:val="24"/>
          <w:szCs w:val="24"/>
        </w:rPr>
        <w:t>竞赛日：</w:t>
      </w:r>
      <w:r w:rsidR="00332C53">
        <w:rPr>
          <w:rFonts w:ascii="微软雅黑" w:hAnsi="微软雅黑" w:cs="Arial" w:hint="eastAsia"/>
          <w:sz w:val="24"/>
          <w:szCs w:val="24"/>
        </w:rPr>
        <w:t>201</w:t>
      </w:r>
      <w:r w:rsidR="00BD45B0">
        <w:rPr>
          <w:rFonts w:ascii="微软雅黑" w:hAnsi="微软雅黑" w:cs="Arial" w:hint="eastAsia"/>
          <w:sz w:val="24"/>
          <w:szCs w:val="24"/>
        </w:rPr>
        <w:t>9</w:t>
      </w:r>
      <w:r w:rsidR="00B07E07">
        <w:rPr>
          <w:rFonts w:ascii="微软雅黑" w:hAnsi="微软雅黑" w:cs="Arial" w:hint="eastAsia"/>
          <w:sz w:val="24"/>
          <w:szCs w:val="24"/>
        </w:rPr>
        <w:t>年5月2</w:t>
      </w:r>
      <w:r w:rsidR="00CE4A83">
        <w:rPr>
          <w:rFonts w:ascii="微软雅黑" w:hAnsi="微软雅黑" w:cs="Arial" w:hint="eastAsia"/>
          <w:sz w:val="24"/>
          <w:szCs w:val="24"/>
        </w:rPr>
        <w:t>4</w:t>
      </w:r>
      <w:r w:rsidR="00B07E07">
        <w:rPr>
          <w:rFonts w:ascii="微软雅黑" w:hAnsi="微软雅黑" w:cs="Arial" w:hint="eastAsia"/>
          <w:sz w:val="24"/>
          <w:szCs w:val="24"/>
        </w:rPr>
        <w:t>日-5月</w:t>
      </w:r>
      <w:r w:rsidR="008A28E0">
        <w:rPr>
          <w:rFonts w:ascii="微软雅黑" w:hAnsi="微软雅黑" w:cs="Arial" w:hint="eastAsia"/>
          <w:sz w:val="24"/>
          <w:szCs w:val="24"/>
        </w:rPr>
        <w:t>2</w:t>
      </w:r>
      <w:r w:rsidR="00CE4A83">
        <w:rPr>
          <w:rFonts w:ascii="微软雅黑" w:hAnsi="微软雅黑" w:cs="Arial" w:hint="eastAsia"/>
          <w:sz w:val="24"/>
          <w:szCs w:val="24"/>
        </w:rPr>
        <w:t>6</w:t>
      </w:r>
      <w:r w:rsidR="00B07E07">
        <w:rPr>
          <w:rFonts w:ascii="微软雅黑" w:hAnsi="微软雅黑" w:cs="Arial" w:hint="eastAsia"/>
          <w:sz w:val="24"/>
          <w:szCs w:val="24"/>
        </w:rPr>
        <w:t>日，</w:t>
      </w:r>
      <w:r w:rsidRPr="00522CAD">
        <w:rPr>
          <w:rFonts w:ascii="微软雅黑" w:hAnsi="微软雅黑" w:cs="Arial"/>
          <w:sz w:val="24"/>
          <w:szCs w:val="24"/>
        </w:rPr>
        <w:t>组委会保留因不可抗力微调日程的权力）。</w:t>
      </w:r>
    </w:p>
    <w:p w14:paraId="5252A44E" w14:textId="77777777" w:rsidR="002200AA" w:rsidRPr="008626E0" w:rsidRDefault="005F5C33" w:rsidP="008626E0">
      <w:pPr>
        <w:pStyle w:val="3"/>
        <w:spacing w:beforeLines="50" w:before="156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5" w:name="_Toc8808585"/>
      <w:r w:rsidRPr="008626E0">
        <w:rPr>
          <w:rFonts w:ascii="微软雅黑" w:hAnsi="微软雅黑" w:cs="Arial"/>
          <w:b w:val="0"/>
          <w:bCs w:val="0"/>
          <w:sz w:val="24"/>
          <w:szCs w:val="24"/>
        </w:rPr>
        <w:lastRenderedPageBreak/>
        <w:t>1.</w:t>
      </w:r>
      <w:r w:rsidR="008E0672" w:rsidRPr="008626E0">
        <w:rPr>
          <w:rFonts w:ascii="微软雅黑" w:hAnsi="微软雅黑" w:cs="Arial" w:hint="eastAsia"/>
          <w:b w:val="0"/>
          <w:bCs w:val="0"/>
          <w:sz w:val="24"/>
          <w:szCs w:val="24"/>
        </w:rPr>
        <w:t>3</w:t>
      </w:r>
      <w:r w:rsidRPr="008626E0">
        <w:rPr>
          <w:rFonts w:ascii="微软雅黑" w:hAnsi="微软雅黑" w:cs="Arial"/>
          <w:b w:val="0"/>
          <w:bCs w:val="0"/>
          <w:sz w:val="24"/>
          <w:szCs w:val="24"/>
        </w:rPr>
        <w:t xml:space="preserve">.2 </w:t>
      </w:r>
      <w:r w:rsidR="002200AA" w:rsidRPr="008626E0">
        <w:rPr>
          <w:rFonts w:ascii="微软雅黑" w:hAnsi="微软雅黑" w:cs="Arial"/>
          <w:b w:val="0"/>
          <w:bCs w:val="0"/>
          <w:sz w:val="24"/>
          <w:szCs w:val="24"/>
        </w:rPr>
        <w:t>赛事地点</w:t>
      </w:r>
      <w:bookmarkEnd w:id="5"/>
    </w:p>
    <w:p w14:paraId="477614E2" w14:textId="77777777" w:rsidR="005F5C33" w:rsidRPr="00522CAD" w:rsidRDefault="00414F1C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中国</w:t>
      </w:r>
      <w:r w:rsidR="005F5C33" w:rsidRPr="00522CAD">
        <w:rPr>
          <w:rFonts w:ascii="微软雅黑" w:hAnsi="微软雅黑" w:cs="Arial"/>
          <w:sz w:val="24"/>
          <w:szCs w:val="24"/>
        </w:rPr>
        <w:t>内蒙古阿拉</w:t>
      </w:r>
      <w:proofErr w:type="gramStart"/>
      <w:r w:rsidR="005F5C33" w:rsidRPr="00522CAD">
        <w:rPr>
          <w:rFonts w:ascii="微软雅黑" w:hAnsi="微软雅黑" w:cs="Arial"/>
          <w:sz w:val="24"/>
          <w:szCs w:val="24"/>
        </w:rPr>
        <w:t>善盟腾格里沙漠</w:t>
      </w:r>
      <w:proofErr w:type="gramEnd"/>
      <w:r w:rsidR="005F5C33" w:rsidRPr="00522CAD">
        <w:rPr>
          <w:rFonts w:ascii="微软雅黑" w:hAnsi="微软雅黑" w:cs="Arial"/>
          <w:sz w:val="24"/>
          <w:szCs w:val="24"/>
        </w:rPr>
        <w:t>。</w:t>
      </w:r>
    </w:p>
    <w:p w14:paraId="180C060F" w14:textId="77777777" w:rsidR="005F5C33" w:rsidRPr="008626E0" w:rsidRDefault="005F5C33" w:rsidP="008626E0">
      <w:pPr>
        <w:pStyle w:val="3"/>
        <w:spacing w:beforeLines="50" w:before="156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6" w:name="_Toc8808586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1.</w:t>
      </w:r>
      <w:r w:rsidR="008E0672" w:rsidRPr="008626E0">
        <w:rPr>
          <w:rFonts w:ascii="微软雅黑" w:hAnsi="微软雅黑" w:cs="Arial" w:hint="eastAsia"/>
          <w:b w:val="0"/>
          <w:bCs w:val="0"/>
          <w:sz w:val="24"/>
          <w:szCs w:val="24"/>
        </w:rPr>
        <w:t>3</w:t>
      </w:r>
      <w:r w:rsidRPr="008626E0">
        <w:rPr>
          <w:rFonts w:ascii="微软雅黑" w:hAnsi="微软雅黑" w:cs="Arial"/>
          <w:b w:val="0"/>
          <w:bCs w:val="0"/>
          <w:sz w:val="24"/>
          <w:szCs w:val="24"/>
        </w:rPr>
        <w:t>.3 竞赛形式</w:t>
      </w:r>
      <w:bookmarkEnd w:id="6"/>
    </w:p>
    <w:p w14:paraId="20512CC4" w14:textId="77777777" w:rsidR="005F5C33" w:rsidRPr="00522CAD" w:rsidRDefault="005F5C33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本届赛事为轻负重的沙漠徒步穿越形式。队员每天全程轻负重（背负</w:t>
      </w:r>
      <w:r w:rsidR="002200AA" w:rsidRPr="00522CAD">
        <w:rPr>
          <w:rFonts w:ascii="微软雅黑" w:hAnsi="微软雅黑" w:cs="Arial"/>
          <w:sz w:val="24"/>
          <w:szCs w:val="24"/>
        </w:rPr>
        <w:t>组委会发放的</w:t>
      </w:r>
      <w:r w:rsidR="00525650">
        <w:rPr>
          <w:rFonts w:ascii="微软雅黑" w:hAnsi="微软雅黑" w:cs="Arial" w:hint="eastAsia"/>
          <w:sz w:val="24"/>
          <w:szCs w:val="24"/>
        </w:rPr>
        <w:t>赛事强制装备</w:t>
      </w:r>
      <w:r w:rsidRPr="00522CAD">
        <w:rPr>
          <w:rFonts w:ascii="微软雅黑" w:hAnsi="微软雅黑" w:cs="Arial"/>
          <w:sz w:val="24"/>
          <w:szCs w:val="24"/>
        </w:rPr>
        <w:t>，以及当日徒步必需的食品、物品等）徒步</w:t>
      </w:r>
      <w:r w:rsidR="00332C53">
        <w:rPr>
          <w:rFonts w:ascii="微软雅黑" w:hAnsi="微软雅黑" w:cs="Arial"/>
          <w:sz w:val="24"/>
          <w:szCs w:val="24"/>
        </w:rPr>
        <w:t>16</w:t>
      </w:r>
      <w:r w:rsidRPr="00522CAD">
        <w:rPr>
          <w:rFonts w:ascii="微软雅黑" w:hAnsi="微软雅黑" w:cs="Arial"/>
          <w:sz w:val="24"/>
          <w:szCs w:val="24"/>
        </w:rPr>
        <w:t>-3</w:t>
      </w:r>
      <w:r w:rsidR="00525650">
        <w:rPr>
          <w:rFonts w:ascii="微软雅黑" w:hAnsi="微软雅黑" w:cs="Arial" w:hint="eastAsia"/>
          <w:sz w:val="24"/>
          <w:szCs w:val="24"/>
        </w:rPr>
        <w:t>0</w:t>
      </w:r>
      <w:r w:rsidRPr="00522CAD">
        <w:rPr>
          <w:rFonts w:ascii="微软雅黑" w:hAnsi="微软雅黑" w:cs="Arial"/>
          <w:sz w:val="24"/>
          <w:szCs w:val="24"/>
        </w:rPr>
        <w:t>公里，抵达终点，当晚在沙漠固定宿营</w:t>
      </w:r>
      <w:proofErr w:type="gramStart"/>
      <w:r w:rsidRPr="00522CAD">
        <w:rPr>
          <w:rFonts w:ascii="微软雅黑" w:hAnsi="微软雅黑" w:cs="Arial"/>
          <w:sz w:val="24"/>
          <w:szCs w:val="24"/>
        </w:rPr>
        <w:t>点扎帐</w:t>
      </w:r>
      <w:proofErr w:type="gramEnd"/>
      <w:r w:rsidRPr="00522CAD">
        <w:rPr>
          <w:rFonts w:ascii="微软雅黑" w:hAnsi="微软雅黑" w:cs="Arial"/>
          <w:sz w:val="24"/>
          <w:szCs w:val="24"/>
        </w:rPr>
        <w:t>宿营；赛事总体难度等级为较难，需一定的毅力与体力，队员需提前进行适应性训练。</w:t>
      </w:r>
    </w:p>
    <w:p w14:paraId="652F2156" w14:textId="77777777" w:rsidR="005F5C33" w:rsidRPr="00522CAD" w:rsidRDefault="005F5C33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比赛日程共计3天，记录团队、个人每日成绩和总成绩。</w:t>
      </w:r>
    </w:p>
    <w:p w14:paraId="5C1EBAAE" w14:textId="77777777" w:rsidR="005F5C33" w:rsidRPr="00E73B04" w:rsidRDefault="005F5C33" w:rsidP="008626E0">
      <w:pPr>
        <w:pStyle w:val="3"/>
        <w:spacing w:beforeLines="50" w:before="156" w:after="0" w:line="520" w:lineRule="exact"/>
        <w:ind w:left="60" w:firstLine="420"/>
        <w:rPr>
          <w:rFonts w:ascii="微软雅黑" w:hAnsi="微软雅黑" w:cs="Arial"/>
          <w:sz w:val="24"/>
          <w:szCs w:val="24"/>
        </w:rPr>
      </w:pPr>
      <w:bookmarkStart w:id="7" w:name="_Toc8808587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1.</w:t>
      </w:r>
      <w:r w:rsidR="008E0672" w:rsidRPr="008626E0">
        <w:rPr>
          <w:rFonts w:ascii="微软雅黑" w:hAnsi="微软雅黑" w:cs="Arial" w:hint="eastAsia"/>
          <w:b w:val="0"/>
          <w:bCs w:val="0"/>
          <w:sz w:val="24"/>
          <w:szCs w:val="24"/>
        </w:rPr>
        <w:t>3</w:t>
      </w:r>
      <w:r w:rsidRPr="008626E0">
        <w:rPr>
          <w:rFonts w:ascii="微软雅黑" w:hAnsi="微软雅黑" w:cs="Arial"/>
          <w:b w:val="0"/>
          <w:bCs w:val="0"/>
          <w:sz w:val="24"/>
          <w:szCs w:val="24"/>
        </w:rPr>
        <w:t>.4 竞赛项目</w:t>
      </w:r>
      <w:bookmarkEnd w:id="7"/>
    </w:p>
    <w:p w14:paraId="21EC8845" w14:textId="77777777" w:rsidR="005F5C33" w:rsidRPr="00522CAD" w:rsidRDefault="005F5C33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本届赛事以沙漠徒步穿越为主，通过团队竞速的方式，考验各参赛队</w:t>
      </w:r>
      <w:r w:rsidR="008764D2">
        <w:rPr>
          <w:rFonts w:ascii="微软雅黑" w:hAnsi="微软雅黑" w:cs="Arial" w:hint="eastAsia"/>
          <w:sz w:val="24"/>
          <w:szCs w:val="24"/>
        </w:rPr>
        <w:t>员</w:t>
      </w:r>
      <w:r w:rsidRPr="00522CAD">
        <w:rPr>
          <w:rFonts w:ascii="微软雅黑" w:hAnsi="微软雅黑" w:cs="Arial"/>
          <w:sz w:val="24"/>
          <w:szCs w:val="24"/>
        </w:rPr>
        <w:t>的团队协作能力。</w:t>
      </w:r>
      <w:r w:rsidR="00664EE7">
        <w:rPr>
          <w:rFonts w:ascii="微软雅黑" w:hAnsi="微软雅黑" w:cs="Arial" w:hint="eastAsia"/>
          <w:sz w:val="24"/>
          <w:szCs w:val="24"/>
        </w:rPr>
        <w:t>同时，本届赛事保留</w:t>
      </w:r>
      <w:r w:rsidR="00594459">
        <w:rPr>
          <w:rFonts w:ascii="微软雅黑" w:hAnsi="微软雅黑" w:cs="Arial" w:hint="eastAsia"/>
          <w:sz w:val="24"/>
          <w:szCs w:val="24"/>
        </w:rPr>
        <w:t>沙漠闪电挑战赛、</w:t>
      </w:r>
      <w:r w:rsidR="008E0672">
        <w:rPr>
          <w:rFonts w:ascii="微软雅黑" w:hAnsi="微软雅黑" w:cs="Arial" w:hint="eastAsia"/>
          <w:sz w:val="24"/>
          <w:szCs w:val="24"/>
        </w:rPr>
        <w:t>尖刀队个人挑战赛</w:t>
      </w:r>
      <w:r w:rsidR="00594459">
        <w:rPr>
          <w:rFonts w:ascii="微软雅黑" w:hAnsi="微软雅黑" w:cs="Arial" w:hint="eastAsia"/>
          <w:sz w:val="24"/>
          <w:szCs w:val="24"/>
        </w:rPr>
        <w:t>等传统项目。</w:t>
      </w:r>
    </w:p>
    <w:p w14:paraId="0A34777E" w14:textId="77777777" w:rsidR="005F5C33" w:rsidRPr="008626E0" w:rsidRDefault="005F5C33" w:rsidP="008626E0">
      <w:pPr>
        <w:pStyle w:val="3"/>
        <w:spacing w:beforeLines="50" w:before="156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8" w:name="_Toc8808588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1.</w:t>
      </w:r>
      <w:r w:rsidR="008E0672" w:rsidRPr="008626E0">
        <w:rPr>
          <w:rFonts w:ascii="微软雅黑" w:hAnsi="微软雅黑" w:cs="Arial" w:hint="eastAsia"/>
          <w:b w:val="0"/>
          <w:bCs w:val="0"/>
          <w:sz w:val="24"/>
          <w:szCs w:val="24"/>
        </w:rPr>
        <w:t>3</w:t>
      </w:r>
      <w:r w:rsidRPr="008626E0">
        <w:rPr>
          <w:rFonts w:ascii="微软雅黑" w:hAnsi="微软雅黑" w:cs="Arial"/>
          <w:b w:val="0"/>
          <w:bCs w:val="0"/>
          <w:sz w:val="24"/>
          <w:szCs w:val="24"/>
        </w:rPr>
        <w:t>.5 竞赛路线及距离</w:t>
      </w:r>
      <w:bookmarkEnd w:id="8"/>
    </w:p>
    <w:p w14:paraId="19D8C7A3" w14:textId="77777777" w:rsidR="007B5B19" w:rsidRPr="00522CAD" w:rsidRDefault="005F5C33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本届赛事路线总长约70公里，三日行进路程分别为：2</w:t>
      </w:r>
      <w:r w:rsidR="00F26CDA">
        <w:rPr>
          <w:rFonts w:ascii="微软雅黑" w:hAnsi="微软雅黑" w:cs="Arial" w:hint="eastAsia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-</w:t>
      </w:r>
      <w:r w:rsidR="00F26CDA">
        <w:rPr>
          <w:rFonts w:ascii="微软雅黑" w:hAnsi="微软雅黑" w:cs="Arial" w:hint="eastAsia"/>
          <w:sz w:val="24"/>
          <w:szCs w:val="24"/>
        </w:rPr>
        <w:t>30</w:t>
      </w:r>
      <w:r w:rsidRPr="00522CAD">
        <w:rPr>
          <w:rFonts w:ascii="微软雅黑" w:hAnsi="微软雅黑" w:cs="Arial"/>
          <w:sz w:val="24"/>
          <w:szCs w:val="24"/>
        </w:rPr>
        <w:t>-1</w:t>
      </w:r>
      <w:r w:rsidR="00594459">
        <w:rPr>
          <w:rFonts w:ascii="微软雅黑" w:hAnsi="微软雅黑" w:cs="Arial" w:hint="eastAsia"/>
          <w:sz w:val="24"/>
          <w:szCs w:val="24"/>
        </w:rPr>
        <w:t>6</w:t>
      </w:r>
      <w:r w:rsidRPr="00522CAD">
        <w:rPr>
          <w:rFonts w:ascii="微软雅黑" w:hAnsi="微软雅黑" w:cs="Arial"/>
          <w:sz w:val="24"/>
          <w:szCs w:val="24"/>
        </w:rPr>
        <w:t>公里，每日标准偏差不超过3公里。根据天气、地貌等客观因素，赛事裁判组保留在赛前和赛事期间进行路线微调的权力。实际赛事路线以参赛现场裁判长公布的路线为准。</w:t>
      </w:r>
    </w:p>
    <w:p w14:paraId="2C6F67CC" w14:textId="77777777" w:rsidR="002D34ED" w:rsidRPr="00E73B04" w:rsidRDefault="002D34ED" w:rsidP="00E73B04">
      <w:pPr>
        <w:pStyle w:val="2"/>
        <w:spacing w:before="120" w:after="0" w:line="360" w:lineRule="auto"/>
        <w:rPr>
          <w:rFonts w:ascii="微软雅黑" w:hAnsi="微软雅黑" w:cs="Arial"/>
          <w:sz w:val="28"/>
          <w:szCs w:val="28"/>
        </w:rPr>
      </w:pPr>
      <w:bookmarkStart w:id="9" w:name="_Toc8808589"/>
      <w:r w:rsidRPr="00E73B04">
        <w:rPr>
          <w:rFonts w:ascii="微软雅黑" w:hAnsi="微软雅黑" w:cs="Arial"/>
          <w:sz w:val="28"/>
          <w:szCs w:val="28"/>
        </w:rPr>
        <w:t>1.</w:t>
      </w:r>
      <w:r w:rsidR="008E0672">
        <w:rPr>
          <w:rFonts w:ascii="微软雅黑" w:hAnsi="微软雅黑" w:cs="Arial"/>
          <w:sz w:val="28"/>
          <w:szCs w:val="28"/>
        </w:rPr>
        <w:t>4</w:t>
      </w:r>
      <w:r w:rsidRPr="00E73B04">
        <w:rPr>
          <w:rFonts w:ascii="微软雅黑" w:hAnsi="微软雅黑" w:cs="Arial"/>
          <w:sz w:val="28"/>
          <w:szCs w:val="28"/>
        </w:rPr>
        <w:t>赛事行为规范</w:t>
      </w:r>
      <w:bookmarkEnd w:id="9"/>
    </w:p>
    <w:p w14:paraId="48EDBDB3" w14:textId="77777777" w:rsidR="002D34ED" w:rsidRPr="00522CAD" w:rsidRDefault="002D34ED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1.</w:t>
      </w:r>
      <w:r w:rsidR="008E0672">
        <w:rPr>
          <w:rFonts w:ascii="微软雅黑" w:hAnsi="微软雅黑" w:cs="Arial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.1赛事</w:t>
      </w:r>
      <w:r w:rsidR="008242CD" w:rsidRPr="00522CAD">
        <w:rPr>
          <w:rFonts w:ascii="微软雅黑" w:hAnsi="微软雅黑" w:cs="Arial"/>
          <w:sz w:val="24"/>
          <w:szCs w:val="24"/>
        </w:rPr>
        <w:t>全部</w:t>
      </w:r>
      <w:r w:rsidRPr="00522CAD">
        <w:rPr>
          <w:rFonts w:ascii="微软雅黑" w:hAnsi="微软雅黑" w:cs="Arial"/>
          <w:sz w:val="24"/>
          <w:szCs w:val="24"/>
        </w:rPr>
        <w:t>人员应积极遵守赛事理念，公平竞赛，团结互助。</w:t>
      </w:r>
    </w:p>
    <w:p w14:paraId="63934588" w14:textId="77777777" w:rsidR="002D34ED" w:rsidRPr="00522CAD" w:rsidRDefault="002D34ED" w:rsidP="007B3DC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1.</w:t>
      </w:r>
      <w:r w:rsidR="008E0672">
        <w:rPr>
          <w:rFonts w:ascii="微软雅黑" w:hAnsi="微软雅黑" w:cs="Arial" w:hint="eastAsia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.2</w:t>
      </w:r>
      <w:r w:rsidR="000B46CF" w:rsidRPr="00522CAD">
        <w:rPr>
          <w:rFonts w:ascii="微软雅黑" w:hAnsi="微软雅黑" w:cs="Arial"/>
          <w:sz w:val="24"/>
          <w:szCs w:val="24"/>
        </w:rPr>
        <w:t>每日比赛时间内，</w:t>
      </w:r>
      <w:r w:rsidR="0002484B" w:rsidRPr="00522CAD">
        <w:rPr>
          <w:rFonts w:ascii="微软雅黑" w:hAnsi="微软雅黑" w:cs="Arial"/>
          <w:sz w:val="24"/>
          <w:szCs w:val="24"/>
        </w:rPr>
        <w:t>参赛队</w:t>
      </w:r>
      <w:r w:rsidRPr="00522CAD">
        <w:rPr>
          <w:rFonts w:ascii="微软雅黑" w:hAnsi="微软雅黑" w:cs="Arial"/>
          <w:sz w:val="24"/>
          <w:szCs w:val="24"/>
        </w:rPr>
        <w:t>员</w:t>
      </w:r>
      <w:r w:rsidR="000B46CF" w:rsidRPr="00522CAD">
        <w:rPr>
          <w:rFonts w:ascii="微软雅黑" w:hAnsi="微软雅黑" w:cs="Arial"/>
          <w:sz w:val="24"/>
          <w:szCs w:val="24"/>
        </w:rPr>
        <w:t>（包括</w:t>
      </w:r>
      <w:proofErr w:type="gramStart"/>
      <w:r w:rsidR="000B46CF" w:rsidRPr="00522CAD">
        <w:rPr>
          <w:rFonts w:ascii="微软雅黑" w:hAnsi="微软雅黑" w:cs="Arial"/>
          <w:sz w:val="24"/>
          <w:szCs w:val="24"/>
        </w:rPr>
        <w:t>已经</w:t>
      </w:r>
      <w:r w:rsidR="0003284A" w:rsidRPr="00522CAD">
        <w:rPr>
          <w:rFonts w:ascii="微软雅黑" w:hAnsi="微软雅黑" w:cs="Arial"/>
          <w:sz w:val="24"/>
          <w:szCs w:val="24"/>
        </w:rPr>
        <w:t>完赛或者</w:t>
      </w:r>
      <w:proofErr w:type="gramEnd"/>
      <w:r w:rsidR="000B46CF" w:rsidRPr="00522CAD">
        <w:rPr>
          <w:rFonts w:ascii="微软雅黑" w:hAnsi="微软雅黑" w:cs="Arial"/>
          <w:sz w:val="24"/>
          <w:szCs w:val="24"/>
        </w:rPr>
        <w:t>退赛的队员</w:t>
      </w:r>
      <w:r w:rsidR="002B5EDF">
        <w:rPr>
          <w:rFonts w:ascii="微软雅黑" w:hAnsi="微软雅黑" w:cs="Arial" w:hint="eastAsia"/>
          <w:sz w:val="24"/>
          <w:szCs w:val="24"/>
        </w:rPr>
        <w:t>，</w:t>
      </w:r>
      <w:r w:rsidR="00395C2F" w:rsidRPr="00522CAD">
        <w:rPr>
          <w:rFonts w:ascii="微软雅黑" w:hAnsi="微软雅黑" w:cs="Arial"/>
          <w:sz w:val="24"/>
          <w:szCs w:val="24"/>
        </w:rPr>
        <w:t>下同</w:t>
      </w:r>
      <w:r w:rsidR="008764D2">
        <w:rPr>
          <w:rFonts w:ascii="微软雅黑" w:hAnsi="微软雅黑" w:cs="Arial"/>
          <w:sz w:val="24"/>
          <w:szCs w:val="24"/>
        </w:rPr>
        <w:t>）</w:t>
      </w:r>
      <w:r w:rsidR="008764D2">
        <w:rPr>
          <w:rFonts w:ascii="微软雅黑" w:hAnsi="微软雅黑" w:cs="Arial" w:hint="eastAsia"/>
          <w:sz w:val="24"/>
          <w:szCs w:val="24"/>
        </w:rPr>
        <w:t>如果</w:t>
      </w:r>
      <w:r w:rsidR="000B46CF" w:rsidRPr="00522CAD">
        <w:rPr>
          <w:rFonts w:ascii="微软雅黑" w:hAnsi="微软雅黑" w:cs="Arial"/>
          <w:sz w:val="24"/>
          <w:szCs w:val="24"/>
        </w:rPr>
        <w:t>进入赛道，</w:t>
      </w:r>
      <w:r w:rsidRPr="00522CAD">
        <w:rPr>
          <w:rFonts w:ascii="微软雅黑" w:hAnsi="微软雅黑" w:cs="Arial"/>
          <w:sz w:val="24"/>
          <w:szCs w:val="24"/>
        </w:rPr>
        <w:t>必须</w:t>
      </w:r>
      <w:r w:rsidR="000B46CF" w:rsidRPr="00522CAD">
        <w:rPr>
          <w:rFonts w:ascii="微软雅黑" w:hAnsi="微软雅黑" w:cs="Arial"/>
          <w:sz w:val="24"/>
          <w:szCs w:val="24"/>
        </w:rPr>
        <w:t>在最外面</w:t>
      </w:r>
      <w:r w:rsidRPr="00522CAD">
        <w:rPr>
          <w:rFonts w:ascii="微软雅黑" w:hAnsi="微软雅黑" w:cs="Arial"/>
          <w:sz w:val="24"/>
          <w:szCs w:val="24"/>
        </w:rPr>
        <w:t>穿着组委会提供的本人的赛事马甲</w:t>
      </w:r>
      <w:r w:rsidR="00B406F5" w:rsidRPr="00522CAD">
        <w:rPr>
          <w:rFonts w:ascii="微软雅黑" w:hAnsi="微软雅黑" w:cs="Arial"/>
          <w:sz w:val="24"/>
          <w:szCs w:val="24"/>
        </w:rPr>
        <w:t>（含号码布）</w:t>
      </w:r>
      <w:r w:rsidRPr="00522CAD">
        <w:rPr>
          <w:rFonts w:ascii="微软雅黑" w:hAnsi="微软雅黑" w:cs="Arial"/>
          <w:sz w:val="24"/>
          <w:szCs w:val="24"/>
        </w:rPr>
        <w:t>，否则</w:t>
      </w:r>
      <w:r w:rsidR="005E72C6" w:rsidRPr="00522CAD">
        <w:rPr>
          <w:rFonts w:ascii="微软雅黑" w:hAnsi="微软雅黑" w:cs="Arial"/>
          <w:sz w:val="24"/>
          <w:szCs w:val="24"/>
        </w:rPr>
        <w:t>每人次当日</w:t>
      </w:r>
      <w:r w:rsidR="00EC5239" w:rsidRPr="00522CAD">
        <w:rPr>
          <w:rFonts w:ascii="微软雅黑" w:hAnsi="微软雅黑" w:cs="Arial"/>
          <w:sz w:val="24"/>
          <w:szCs w:val="24"/>
        </w:rPr>
        <w:t>个人</w:t>
      </w:r>
      <w:r w:rsidRPr="00522CAD">
        <w:rPr>
          <w:rFonts w:ascii="微软雅黑" w:hAnsi="微软雅黑" w:cs="Arial"/>
          <w:sz w:val="24"/>
          <w:szCs w:val="24"/>
        </w:rPr>
        <w:t>成绩无效、团队成绩</w:t>
      </w:r>
      <w:r w:rsidR="005E72C6" w:rsidRPr="00522CAD">
        <w:rPr>
          <w:rFonts w:ascii="微软雅黑" w:hAnsi="微软雅黑" w:cs="Arial"/>
          <w:sz w:val="24"/>
          <w:szCs w:val="24"/>
        </w:rPr>
        <w:t>罚时30分钟</w:t>
      </w:r>
      <w:r w:rsidRPr="00522CAD">
        <w:rPr>
          <w:rFonts w:ascii="微软雅黑" w:hAnsi="微软雅黑" w:cs="Arial"/>
          <w:sz w:val="24"/>
          <w:szCs w:val="24"/>
        </w:rPr>
        <w:t>。</w:t>
      </w:r>
      <w:r w:rsidR="00B406F5" w:rsidRPr="00522CAD">
        <w:rPr>
          <w:rFonts w:ascii="微软雅黑" w:hAnsi="微软雅黑" w:cs="Arial"/>
          <w:sz w:val="24"/>
          <w:szCs w:val="24"/>
        </w:rPr>
        <w:t>如</w:t>
      </w:r>
      <w:r w:rsidR="009D1A8B" w:rsidRPr="00522CAD">
        <w:rPr>
          <w:rFonts w:ascii="微软雅黑" w:hAnsi="微软雅黑" w:cs="Arial"/>
          <w:sz w:val="24"/>
          <w:szCs w:val="24"/>
        </w:rPr>
        <w:t>发生错穿他人</w:t>
      </w:r>
      <w:r w:rsidR="00B406F5" w:rsidRPr="00522CAD">
        <w:rPr>
          <w:rFonts w:ascii="微软雅黑" w:hAnsi="微软雅黑" w:cs="Arial"/>
          <w:sz w:val="24"/>
          <w:szCs w:val="24"/>
        </w:rPr>
        <w:t>马甲（号码布）行为，则每人次当日个人成绩无效、团队成绩罚时60分钟。</w:t>
      </w:r>
    </w:p>
    <w:p w14:paraId="23DF5384" w14:textId="77777777" w:rsidR="002D34ED" w:rsidRPr="00522CAD" w:rsidRDefault="002D34ED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1.</w:t>
      </w:r>
      <w:r w:rsidR="008E0672">
        <w:rPr>
          <w:rFonts w:ascii="微软雅黑" w:hAnsi="微软雅黑" w:cs="Arial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.</w:t>
      </w:r>
      <w:r w:rsidR="007B3DCB">
        <w:rPr>
          <w:rFonts w:ascii="微软雅黑" w:hAnsi="微软雅黑" w:cs="Arial" w:hint="eastAsia"/>
          <w:sz w:val="24"/>
          <w:szCs w:val="24"/>
        </w:rPr>
        <w:t>3</w:t>
      </w:r>
      <w:r w:rsidRPr="00522CAD">
        <w:rPr>
          <w:rFonts w:ascii="微软雅黑" w:hAnsi="微软雅黑" w:cs="Arial"/>
          <w:sz w:val="24"/>
          <w:szCs w:val="24"/>
        </w:rPr>
        <w:t xml:space="preserve"> 赛事过程中，除了在起点和终点设置</w:t>
      </w:r>
      <w:r w:rsidR="007B3DCB">
        <w:rPr>
          <w:rFonts w:ascii="微软雅黑" w:hAnsi="微软雅黑" w:cs="Arial" w:hint="eastAsia"/>
          <w:sz w:val="24"/>
          <w:szCs w:val="24"/>
        </w:rPr>
        <w:t>裁判</w:t>
      </w:r>
      <w:r w:rsidRPr="00522CAD">
        <w:rPr>
          <w:rFonts w:ascii="微软雅黑" w:hAnsi="微软雅黑" w:cs="Arial"/>
          <w:sz w:val="24"/>
          <w:szCs w:val="24"/>
        </w:rPr>
        <w:t>外，在赛道中间设置若干打卡点（详见</w:t>
      </w:r>
      <w:r w:rsidR="002255FA" w:rsidRPr="00522CAD">
        <w:rPr>
          <w:rFonts w:ascii="微软雅黑" w:hAnsi="微软雅黑" w:cs="Arial"/>
          <w:sz w:val="24"/>
          <w:szCs w:val="24"/>
        </w:rPr>
        <w:t>本章程</w:t>
      </w:r>
      <w:r w:rsidR="00492DF8" w:rsidRPr="00522CAD">
        <w:rPr>
          <w:rFonts w:ascii="微软雅黑" w:hAnsi="微软雅黑" w:cs="Arial"/>
          <w:sz w:val="24"/>
          <w:szCs w:val="24"/>
        </w:rPr>
        <w:t>3.1</w:t>
      </w:r>
      <w:r w:rsidR="0003284A" w:rsidRPr="00522CAD">
        <w:rPr>
          <w:rFonts w:ascii="微软雅黑" w:hAnsi="微软雅黑" w:cs="Arial"/>
          <w:sz w:val="24"/>
          <w:szCs w:val="24"/>
        </w:rPr>
        <w:t>）。</w:t>
      </w:r>
      <w:r w:rsidRPr="00522CAD">
        <w:rPr>
          <w:rFonts w:ascii="微软雅黑" w:hAnsi="微软雅黑" w:cs="Arial"/>
          <w:sz w:val="24"/>
          <w:szCs w:val="24"/>
        </w:rPr>
        <w:t>参赛队员</w:t>
      </w:r>
      <w:r w:rsidR="0003284A" w:rsidRPr="00522CAD">
        <w:rPr>
          <w:rFonts w:ascii="微软雅黑" w:hAnsi="微软雅黑" w:cs="Arial"/>
          <w:sz w:val="24"/>
          <w:szCs w:val="24"/>
        </w:rPr>
        <w:t>必须主动</w:t>
      </w:r>
      <w:r w:rsidRPr="00522CAD">
        <w:rPr>
          <w:rFonts w:ascii="微软雅黑" w:hAnsi="微软雅黑" w:cs="Arial"/>
          <w:sz w:val="24"/>
          <w:szCs w:val="24"/>
        </w:rPr>
        <w:t>通过</w:t>
      </w:r>
      <w:r w:rsidR="007B3DCB">
        <w:rPr>
          <w:rFonts w:ascii="微软雅黑" w:hAnsi="微软雅黑" w:cs="Arial" w:hint="eastAsia"/>
          <w:sz w:val="24"/>
          <w:szCs w:val="24"/>
        </w:rPr>
        <w:t>打卡点并登记记录</w:t>
      </w:r>
      <w:r w:rsidRPr="00522CAD">
        <w:rPr>
          <w:rFonts w:ascii="微软雅黑" w:hAnsi="微软雅黑" w:cs="Arial"/>
          <w:sz w:val="24"/>
          <w:szCs w:val="24"/>
        </w:rPr>
        <w:t>，以保证</w:t>
      </w:r>
      <w:r w:rsidR="007B3DCB">
        <w:rPr>
          <w:rFonts w:ascii="微软雅黑" w:hAnsi="微软雅黑" w:cs="Arial" w:hint="eastAsia"/>
          <w:sz w:val="24"/>
          <w:szCs w:val="24"/>
        </w:rPr>
        <w:t>通过</w:t>
      </w:r>
      <w:r w:rsidRPr="00522CAD">
        <w:rPr>
          <w:rFonts w:ascii="微软雅黑" w:hAnsi="微软雅黑" w:cs="Arial"/>
          <w:sz w:val="24"/>
          <w:szCs w:val="24"/>
        </w:rPr>
        <w:t>数据被有效记录。</w:t>
      </w:r>
    </w:p>
    <w:p w14:paraId="4993B204" w14:textId="77777777" w:rsidR="002D34ED" w:rsidRPr="00522CAD" w:rsidRDefault="002D34ED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1.</w:t>
      </w:r>
      <w:r w:rsidR="008E0672">
        <w:rPr>
          <w:rFonts w:ascii="微软雅黑" w:hAnsi="微软雅黑" w:cs="Arial" w:hint="eastAsia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.</w:t>
      </w:r>
      <w:r w:rsidR="007B3DCB">
        <w:rPr>
          <w:rFonts w:ascii="微软雅黑" w:hAnsi="微软雅黑" w:cs="Arial" w:hint="eastAsia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 xml:space="preserve"> 赛事过程中，参赛队员一旦申请退赛，组委会将不再记录</w:t>
      </w:r>
      <w:r w:rsidR="00BD6DE2">
        <w:rPr>
          <w:rFonts w:ascii="微软雅黑" w:hAnsi="微软雅黑" w:cs="Arial"/>
          <w:sz w:val="24"/>
          <w:szCs w:val="24"/>
        </w:rPr>
        <w:t>其赛事成绩。退赛人员不得干扰继续比赛的队员，否则每发生一起，</w:t>
      </w:r>
      <w:r w:rsidR="00BD6DE2">
        <w:rPr>
          <w:rFonts w:ascii="微软雅黑" w:hAnsi="微软雅黑" w:cs="Arial" w:hint="eastAsia"/>
          <w:sz w:val="24"/>
          <w:szCs w:val="24"/>
        </w:rPr>
        <w:t>对</w:t>
      </w:r>
      <w:r w:rsidR="00BD6DE2">
        <w:rPr>
          <w:rFonts w:ascii="微软雅黑" w:hAnsi="微软雅黑" w:cs="Arial"/>
          <w:sz w:val="24"/>
          <w:szCs w:val="24"/>
        </w:rPr>
        <w:t>其所在团队</w:t>
      </w:r>
      <w:r w:rsidR="00BD6DE2">
        <w:rPr>
          <w:rFonts w:ascii="微软雅黑" w:hAnsi="微软雅黑" w:cs="Arial" w:hint="eastAsia"/>
          <w:sz w:val="24"/>
          <w:szCs w:val="24"/>
        </w:rPr>
        <w:t>罚时</w:t>
      </w:r>
      <w:r w:rsidRPr="00522CAD">
        <w:rPr>
          <w:rFonts w:ascii="微软雅黑" w:hAnsi="微软雅黑" w:cs="Arial"/>
          <w:sz w:val="24"/>
          <w:szCs w:val="24"/>
        </w:rPr>
        <w:t>30分钟。</w:t>
      </w:r>
    </w:p>
    <w:p w14:paraId="42210CBC" w14:textId="77777777" w:rsidR="002D34ED" w:rsidRPr="00522CAD" w:rsidRDefault="002D34ED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1.</w:t>
      </w:r>
      <w:r w:rsidR="008E0672">
        <w:rPr>
          <w:rFonts w:ascii="微软雅黑" w:hAnsi="微软雅黑" w:cs="Arial" w:hint="eastAsia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.</w:t>
      </w:r>
      <w:r w:rsidR="007B3DCB">
        <w:rPr>
          <w:rFonts w:ascii="微软雅黑" w:hAnsi="微软雅黑" w:cs="Arial" w:hint="eastAsia"/>
          <w:sz w:val="24"/>
          <w:szCs w:val="24"/>
        </w:rPr>
        <w:t>5</w:t>
      </w:r>
      <w:r w:rsidRPr="00522CAD">
        <w:rPr>
          <w:rFonts w:ascii="微软雅黑" w:hAnsi="微软雅黑" w:cs="Arial"/>
          <w:sz w:val="24"/>
          <w:szCs w:val="24"/>
        </w:rPr>
        <w:t>赛事全程严禁使用绳索</w:t>
      </w:r>
      <w:r w:rsidR="0003284A" w:rsidRPr="00522CAD">
        <w:rPr>
          <w:rFonts w:ascii="微软雅黑" w:hAnsi="微软雅黑" w:cs="Arial"/>
          <w:sz w:val="24"/>
          <w:szCs w:val="24"/>
        </w:rPr>
        <w:t>等附加设备</w:t>
      </w:r>
      <w:r w:rsidRPr="00522CAD">
        <w:rPr>
          <w:rFonts w:ascii="微软雅黑" w:hAnsi="微软雅黑" w:cs="Arial"/>
          <w:sz w:val="24"/>
          <w:szCs w:val="24"/>
        </w:rPr>
        <w:t>牵引</w:t>
      </w:r>
      <w:r w:rsidR="009C14ED" w:rsidRPr="00522CAD">
        <w:rPr>
          <w:rFonts w:ascii="微软雅黑" w:hAnsi="微软雅黑" w:cs="Arial"/>
          <w:sz w:val="24"/>
          <w:szCs w:val="24"/>
        </w:rPr>
        <w:t>、拖拽</w:t>
      </w:r>
      <w:r w:rsidRPr="00522CAD">
        <w:rPr>
          <w:rFonts w:ascii="微软雅黑" w:hAnsi="微软雅黑" w:cs="Arial"/>
          <w:sz w:val="24"/>
          <w:szCs w:val="24"/>
        </w:rPr>
        <w:t>队友，如有类似情况发生裁判可进行警告，并</w:t>
      </w:r>
      <w:r w:rsidR="0003284A" w:rsidRPr="00522CAD">
        <w:rPr>
          <w:rFonts w:ascii="微软雅黑" w:hAnsi="微软雅黑" w:cs="Arial"/>
          <w:sz w:val="24"/>
          <w:szCs w:val="24"/>
        </w:rPr>
        <w:t>酌情</w:t>
      </w:r>
      <w:r w:rsidRPr="00522CAD">
        <w:rPr>
          <w:rFonts w:ascii="微软雅黑" w:hAnsi="微软雅黑" w:cs="Arial"/>
          <w:sz w:val="24"/>
          <w:szCs w:val="24"/>
        </w:rPr>
        <w:t>对</w:t>
      </w:r>
      <w:r w:rsidR="007B3DCB">
        <w:rPr>
          <w:rFonts w:ascii="微软雅黑" w:hAnsi="微软雅黑" w:cs="Arial" w:hint="eastAsia"/>
          <w:sz w:val="24"/>
          <w:szCs w:val="24"/>
        </w:rPr>
        <w:t>团队</w:t>
      </w:r>
      <w:r w:rsidRPr="00522CAD">
        <w:rPr>
          <w:rFonts w:ascii="微软雅黑" w:hAnsi="微软雅黑" w:cs="Arial"/>
          <w:sz w:val="24"/>
          <w:szCs w:val="24"/>
        </w:rPr>
        <w:t>成绩罚时30分钟</w:t>
      </w:r>
      <w:r w:rsidR="0003284A" w:rsidRPr="00522CAD">
        <w:rPr>
          <w:rFonts w:ascii="微软雅黑" w:hAnsi="微软雅黑" w:cs="Arial"/>
          <w:sz w:val="24"/>
          <w:szCs w:val="24"/>
        </w:rPr>
        <w:t>或</w:t>
      </w:r>
      <w:r w:rsidRPr="00522CAD">
        <w:rPr>
          <w:rFonts w:ascii="微软雅黑" w:hAnsi="微软雅黑" w:cs="Arial"/>
          <w:sz w:val="24"/>
          <w:szCs w:val="24"/>
        </w:rPr>
        <w:t>取消</w:t>
      </w:r>
      <w:r w:rsidR="007B3DCB">
        <w:rPr>
          <w:rFonts w:ascii="微软雅黑" w:hAnsi="微软雅黑" w:cs="Arial" w:hint="eastAsia"/>
          <w:sz w:val="24"/>
          <w:szCs w:val="24"/>
        </w:rPr>
        <w:t>团队</w:t>
      </w:r>
      <w:r w:rsidRPr="00522CAD">
        <w:rPr>
          <w:rFonts w:ascii="微软雅黑" w:hAnsi="微软雅黑" w:cs="Arial"/>
          <w:sz w:val="24"/>
          <w:szCs w:val="24"/>
        </w:rPr>
        <w:t>比赛成绩。</w:t>
      </w:r>
    </w:p>
    <w:p w14:paraId="08F25481" w14:textId="77777777" w:rsidR="002D34ED" w:rsidRPr="00522CAD" w:rsidRDefault="002D34ED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1.</w:t>
      </w:r>
      <w:r w:rsidR="008E0672">
        <w:rPr>
          <w:rFonts w:ascii="微软雅黑" w:hAnsi="微软雅黑" w:cs="Arial" w:hint="eastAsia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.</w:t>
      </w:r>
      <w:r w:rsidR="007B3DCB">
        <w:rPr>
          <w:rFonts w:ascii="微软雅黑" w:hAnsi="微软雅黑" w:cs="Arial" w:hint="eastAsia"/>
          <w:sz w:val="24"/>
          <w:szCs w:val="24"/>
        </w:rPr>
        <w:t>6</w:t>
      </w:r>
      <w:r w:rsidRPr="00522CAD">
        <w:rPr>
          <w:rFonts w:ascii="微软雅黑" w:hAnsi="微软雅黑" w:cs="Arial"/>
          <w:sz w:val="24"/>
          <w:szCs w:val="24"/>
        </w:rPr>
        <w:t>赛事期间如发生争议，须首先与裁判长沟通。如必要，可由领队向仲裁委员会提出仲裁申请。</w:t>
      </w:r>
    </w:p>
    <w:p w14:paraId="53A081EC" w14:textId="77777777" w:rsidR="002D34ED" w:rsidRPr="00522CAD" w:rsidRDefault="002D34ED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1.</w:t>
      </w:r>
      <w:r w:rsidR="008E0672">
        <w:rPr>
          <w:rFonts w:ascii="微软雅黑" w:hAnsi="微软雅黑" w:cs="Arial" w:hint="eastAsia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.</w:t>
      </w:r>
      <w:r w:rsidR="007B3DCB">
        <w:rPr>
          <w:rFonts w:ascii="微软雅黑" w:hAnsi="微软雅黑" w:cs="Arial" w:hint="eastAsia"/>
          <w:sz w:val="24"/>
          <w:szCs w:val="24"/>
        </w:rPr>
        <w:t>7</w:t>
      </w:r>
      <w:r w:rsidRPr="00522CAD">
        <w:rPr>
          <w:rFonts w:ascii="微软雅黑" w:hAnsi="微软雅黑" w:cs="Arial"/>
          <w:sz w:val="24"/>
          <w:szCs w:val="24"/>
        </w:rPr>
        <w:t>赛事每日每个打卡点都设定关门时间，所有赛事参与人员在关门时间点未到达，</w:t>
      </w:r>
      <w:r w:rsidRPr="00522CAD">
        <w:rPr>
          <w:rFonts w:ascii="微软雅黑" w:hAnsi="微软雅黑" w:cs="Arial"/>
          <w:sz w:val="24"/>
          <w:szCs w:val="24"/>
        </w:rPr>
        <w:lastRenderedPageBreak/>
        <w:t>需接受赛事工作人员安排</w:t>
      </w:r>
      <w:r w:rsidR="00BD6DE2">
        <w:rPr>
          <w:rFonts w:ascii="微软雅黑" w:hAnsi="微软雅黑" w:cs="Arial" w:hint="eastAsia"/>
          <w:sz w:val="24"/>
          <w:szCs w:val="24"/>
        </w:rPr>
        <w:t>退赛</w:t>
      </w:r>
      <w:r w:rsidRPr="00522CAD">
        <w:rPr>
          <w:rFonts w:ascii="微软雅黑" w:hAnsi="微软雅黑" w:cs="Arial"/>
          <w:sz w:val="24"/>
          <w:szCs w:val="24"/>
        </w:rPr>
        <w:t>。如不遵守赛事工作人员规定安排，经裁判组复核后，有权取消其个人赛事成绩、</w:t>
      </w:r>
      <w:r w:rsidR="009C14ED" w:rsidRPr="00522CAD">
        <w:rPr>
          <w:rFonts w:ascii="微软雅黑" w:hAnsi="微软雅黑" w:cs="Arial"/>
          <w:sz w:val="24"/>
          <w:szCs w:val="24"/>
        </w:rPr>
        <w:t>并</w:t>
      </w:r>
      <w:r w:rsidR="00BD6DE2">
        <w:rPr>
          <w:rFonts w:ascii="微软雅黑" w:hAnsi="微软雅黑" w:cs="Arial"/>
          <w:sz w:val="24"/>
          <w:szCs w:val="24"/>
        </w:rPr>
        <w:t>每</w:t>
      </w:r>
      <w:proofErr w:type="gramStart"/>
      <w:r w:rsidR="00BD6DE2">
        <w:rPr>
          <w:rFonts w:ascii="微软雅黑" w:hAnsi="微软雅黑" w:cs="Arial"/>
          <w:sz w:val="24"/>
          <w:szCs w:val="24"/>
        </w:rPr>
        <w:t>人次</w:t>
      </w:r>
      <w:r w:rsidR="00BD6DE2">
        <w:rPr>
          <w:rFonts w:ascii="微软雅黑" w:hAnsi="微软雅黑" w:cs="Arial" w:hint="eastAsia"/>
          <w:sz w:val="24"/>
          <w:szCs w:val="24"/>
        </w:rPr>
        <w:t>对</w:t>
      </w:r>
      <w:proofErr w:type="gramEnd"/>
      <w:r w:rsidR="00BD6DE2">
        <w:rPr>
          <w:rFonts w:ascii="微软雅黑" w:hAnsi="微软雅黑" w:cs="Arial" w:hint="eastAsia"/>
          <w:sz w:val="24"/>
          <w:szCs w:val="24"/>
        </w:rPr>
        <w:t>其</w:t>
      </w:r>
      <w:r w:rsidRPr="00522CAD">
        <w:rPr>
          <w:rFonts w:ascii="微软雅黑" w:hAnsi="微软雅黑" w:cs="Arial"/>
          <w:sz w:val="24"/>
          <w:szCs w:val="24"/>
        </w:rPr>
        <w:t>所在团队成绩</w:t>
      </w:r>
      <w:r w:rsidR="00BD6DE2">
        <w:rPr>
          <w:rFonts w:ascii="微软雅黑" w:hAnsi="微软雅黑" w:cs="Arial" w:hint="eastAsia"/>
          <w:sz w:val="24"/>
          <w:szCs w:val="24"/>
        </w:rPr>
        <w:t>罚时</w:t>
      </w:r>
      <w:r w:rsidRPr="00522CAD">
        <w:rPr>
          <w:rFonts w:ascii="微软雅黑" w:hAnsi="微软雅黑" w:cs="Arial"/>
          <w:sz w:val="24"/>
          <w:szCs w:val="24"/>
        </w:rPr>
        <w:t>30分钟。</w:t>
      </w:r>
    </w:p>
    <w:p w14:paraId="4FA52941" w14:textId="77777777" w:rsidR="002D34ED" w:rsidRPr="00522CAD" w:rsidRDefault="002D34ED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1.</w:t>
      </w:r>
      <w:r w:rsidR="008E0672">
        <w:rPr>
          <w:rFonts w:ascii="微软雅黑" w:hAnsi="微软雅黑" w:cs="Arial" w:hint="eastAsia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.</w:t>
      </w:r>
      <w:r w:rsidR="007B3DCB">
        <w:rPr>
          <w:rFonts w:ascii="微软雅黑" w:hAnsi="微软雅黑" w:cs="Arial" w:hint="eastAsia"/>
          <w:sz w:val="24"/>
          <w:szCs w:val="24"/>
        </w:rPr>
        <w:t>8</w:t>
      </w:r>
      <w:r w:rsidRPr="00522CAD">
        <w:rPr>
          <w:rFonts w:ascii="微软雅黑" w:hAnsi="微软雅黑" w:cs="Arial"/>
          <w:sz w:val="24"/>
          <w:szCs w:val="24"/>
        </w:rPr>
        <w:t>对任何违反本章程规定及本赛事理念的</w:t>
      </w:r>
      <w:r w:rsidR="007B3DCB">
        <w:rPr>
          <w:rFonts w:ascii="微软雅黑" w:hAnsi="微软雅黑" w:cs="Arial" w:hint="eastAsia"/>
          <w:sz w:val="24"/>
          <w:szCs w:val="24"/>
        </w:rPr>
        <w:t>参赛</w:t>
      </w:r>
      <w:r w:rsidRPr="00522CAD">
        <w:rPr>
          <w:rFonts w:ascii="微软雅黑" w:hAnsi="微软雅黑" w:cs="Arial"/>
          <w:sz w:val="24"/>
          <w:szCs w:val="24"/>
        </w:rPr>
        <w:t>队伍，赛事裁判组、仲裁委员会、组委会保留罚时、警告或取消参赛资格的权利。</w:t>
      </w:r>
    </w:p>
    <w:p w14:paraId="0E2C7962" w14:textId="77777777" w:rsidR="002D34ED" w:rsidRPr="00522CAD" w:rsidRDefault="002D34ED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1.</w:t>
      </w:r>
      <w:r w:rsidR="008E0672">
        <w:rPr>
          <w:rFonts w:ascii="微软雅黑" w:hAnsi="微软雅黑" w:cs="Arial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.</w:t>
      </w:r>
      <w:r w:rsidR="007B3DCB">
        <w:rPr>
          <w:rFonts w:ascii="微软雅黑" w:hAnsi="微软雅黑" w:cs="Arial" w:hint="eastAsia"/>
          <w:sz w:val="24"/>
          <w:szCs w:val="24"/>
        </w:rPr>
        <w:t>9</w:t>
      </w:r>
      <w:r w:rsidRPr="00522CAD">
        <w:rPr>
          <w:rFonts w:ascii="微软雅黑" w:hAnsi="微软雅黑" w:cs="Arial"/>
          <w:sz w:val="24"/>
          <w:szCs w:val="24"/>
        </w:rPr>
        <w:t>本届赛事判罚，均以书面形式通知。</w:t>
      </w:r>
    </w:p>
    <w:p w14:paraId="5B39651D" w14:textId="77777777" w:rsidR="00AF465D" w:rsidRPr="00522CAD" w:rsidRDefault="00BF61CB" w:rsidP="000B6BBB">
      <w:pPr>
        <w:pStyle w:val="1"/>
        <w:spacing w:before="240" w:after="120" w:line="520" w:lineRule="exact"/>
        <w:rPr>
          <w:rFonts w:ascii="微软雅黑" w:hAnsi="微软雅黑" w:cs="Arial"/>
          <w:sz w:val="30"/>
          <w:szCs w:val="30"/>
        </w:rPr>
      </w:pPr>
      <w:bookmarkStart w:id="10" w:name="_Toc8808590"/>
      <w:r w:rsidRPr="00522CAD">
        <w:rPr>
          <w:rFonts w:ascii="微软雅黑" w:hAnsi="微软雅黑" w:cs="Arial"/>
          <w:sz w:val="30"/>
          <w:szCs w:val="30"/>
        </w:rPr>
        <w:t>2、</w:t>
      </w:r>
      <w:r w:rsidR="00AF465D" w:rsidRPr="00522CAD">
        <w:rPr>
          <w:rFonts w:ascii="微软雅黑" w:hAnsi="微软雅黑" w:cs="Arial"/>
          <w:sz w:val="30"/>
          <w:szCs w:val="30"/>
        </w:rPr>
        <w:t>参赛守则</w:t>
      </w:r>
      <w:bookmarkEnd w:id="10"/>
    </w:p>
    <w:p w14:paraId="43E8F26F" w14:textId="77777777" w:rsidR="00AF465D" w:rsidRPr="00522CAD" w:rsidRDefault="00814A9D" w:rsidP="006244ED">
      <w:pPr>
        <w:pStyle w:val="2"/>
        <w:spacing w:before="0" w:after="0" w:line="360" w:lineRule="auto"/>
        <w:rPr>
          <w:rFonts w:ascii="微软雅黑" w:hAnsi="微软雅黑" w:cs="Arial"/>
          <w:sz w:val="28"/>
          <w:szCs w:val="28"/>
        </w:rPr>
      </w:pPr>
      <w:bookmarkStart w:id="11" w:name="_Toc8808591"/>
      <w:r w:rsidRPr="00522CAD">
        <w:rPr>
          <w:rFonts w:ascii="微软雅黑" w:hAnsi="微软雅黑" w:cs="Arial"/>
          <w:sz w:val="28"/>
          <w:szCs w:val="28"/>
        </w:rPr>
        <w:t>2.1参赛对象</w:t>
      </w:r>
      <w:bookmarkEnd w:id="11"/>
    </w:p>
    <w:p w14:paraId="5AA9718D" w14:textId="77777777" w:rsidR="00814A9D" w:rsidRPr="00522CAD" w:rsidRDefault="00814A9D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本届赛事采用邀请制，由组委会</w:t>
      </w:r>
      <w:r w:rsidR="00EA1CFB">
        <w:rPr>
          <w:rFonts w:ascii="微软雅黑" w:hAnsi="微软雅黑" w:cs="Arial" w:hint="eastAsia"/>
          <w:sz w:val="24"/>
          <w:szCs w:val="24"/>
        </w:rPr>
        <w:t>邀请环保行业内代表企业、合作伙伴、媒体参赛</w:t>
      </w:r>
      <w:r w:rsidRPr="00522CAD">
        <w:rPr>
          <w:rFonts w:ascii="微软雅黑" w:hAnsi="微软雅黑" w:cs="Arial"/>
          <w:sz w:val="24"/>
          <w:szCs w:val="24"/>
        </w:rPr>
        <w:t>。</w:t>
      </w:r>
    </w:p>
    <w:p w14:paraId="31761746" w14:textId="77777777" w:rsidR="00814A9D" w:rsidRPr="00522CAD" w:rsidRDefault="00814A9D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受邀</w:t>
      </w:r>
      <w:r w:rsidR="00EA1CFB">
        <w:rPr>
          <w:rFonts w:ascii="微软雅黑" w:hAnsi="微软雅黑" w:cs="Arial" w:hint="eastAsia"/>
          <w:sz w:val="24"/>
          <w:szCs w:val="24"/>
        </w:rPr>
        <w:t>企业单位的员工</w:t>
      </w:r>
      <w:r w:rsidRPr="00522CAD">
        <w:rPr>
          <w:rFonts w:ascii="微软雅黑" w:hAnsi="微软雅黑" w:cs="Arial"/>
          <w:sz w:val="24"/>
          <w:szCs w:val="24"/>
        </w:rPr>
        <w:t>均可报名参赛</w:t>
      </w:r>
      <w:r w:rsidR="00EA1CFB">
        <w:rPr>
          <w:rFonts w:ascii="微软雅黑" w:hAnsi="微软雅黑" w:cs="Arial"/>
          <w:sz w:val="24"/>
          <w:szCs w:val="24"/>
        </w:rPr>
        <w:t>。各</w:t>
      </w:r>
      <w:r w:rsidR="00EA1CFB">
        <w:rPr>
          <w:rFonts w:ascii="微软雅黑" w:hAnsi="微软雅黑" w:cs="Arial" w:hint="eastAsia"/>
          <w:sz w:val="24"/>
          <w:szCs w:val="24"/>
        </w:rPr>
        <w:t>企业单位</w:t>
      </w:r>
      <w:r w:rsidRPr="00522CAD">
        <w:rPr>
          <w:rFonts w:ascii="微软雅黑" w:hAnsi="微软雅黑" w:cs="Arial"/>
          <w:sz w:val="24"/>
          <w:szCs w:val="24"/>
        </w:rPr>
        <w:t>以</w:t>
      </w:r>
      <w:r w:rsidR="00EA1CFB">
        <w:rPr>
          <w:rFonts w:ascii="微软雅黑" w:hAnsi="微软雅黑" w:cs="Arial" w:hint="eastAsia"/>
          <w:sz w:val="24"/>
          <w:szCs w:val="24"/>
        </w:rPr>
        <w:t>团队</w:t>
      </w:r>
      <w:r w:rsidRPr="00522CAD">
        <w:rPr>
          <w:rFonts w:ascii="微软雅黑" w:hAnsi="微软雅黑" w:cs="Arial"/>
          <w:sz w:val="24"/>
          <w:szCs w:val="24"/>
        </w:rPr>
        <w:t>组队参与比赛。</w:t>
      </w:r>
      <w:r w:rsidR="00EA1CFB">
        <w:rPr>
          <w:rFonts w:ascii="微软雅黑" w:hAnsi="微软雅黑" w:cs="Arial" w:hint="eastAsia"/>
          <w:sz w:val="24"/>
          <w:szCs w:val="24"/>
        </w:rPr>
        <w:t>赛事</w:t>
      </w:r>
      <w:r w:rsidR="00CE4A83">
        <w:rPr>
          <w:rFonts w:ascii="微软雅黑" w:hAnsi="微软雅黑" w:cs="Arial" w:hint="eastAsia"/>
          <w:sz w:val="24"/>
          <w:szCs w:val="24"/>
        </w:rPr>
        <w:t>报名结束后，组委会将参赛队员分成若干</w:t>
      </w:r>
      <w:r w:rsidR="0012028F">
        <w:rPr>
          <w:rFonts w:ascii="微软雅黑" w:hAnsi="微软雅黑" w:cs="Arial" w:hint="eastAsia"/>
          <w:sz w:val="24"/>
          <w:szCs w:val="24"/>
        </w:rPr>
        <w:t>支参赛队伍，报名人数较少的企业可能被组委会安排</w:t>
      </w:r>
      <w:r w:rsidR="00EA1CFB">
        <w:rPr>
          <w:rFonts w:ascii="微软雅黑" w:hAnsi="微软雅黑" w:cs="Arial" w:hint="eastAsia"/>
          <w:sz w:val="24"/>
          <w:szCs w:val="24"/>
        </w:rPr>
        <w:t>与其他企业组合成一支参赛队伍。具体以组委会赛前公布信息为准。</w:t>
      </w:r>
    </w:p>
    <w:p w14:paraId="1A67A53C" w14:textId="77777777" w:rsidR="00814A9D" w:rsidRPr="00522CAD" w:rsidRDefault="00EA1CFB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参赛</w:t>
      </w:r>
      <w:r w:rsidR="00814A9D" w:rsidRPr="00522CAD">
        <w:rPr>
          <w:rFonts w:ascii="微软雅黑" w:hAnsi="微软雅黑" w:cs="Arial"/>
          <w:sz w:val="24"/>
          <w:szCs w:val="24"/>
        </w:rPr>
        <w:t>队员需在201</w:t>
      </w:r>
      <w:r w:rsidR="00DA6ED6">
        <w:rPr>
          <w:rFonts w:ascii="微软雅黑" w:hAnsi="微软雅黑" w:cs="Arial" w:hint="eastAsia"/>
          <w:sz w:val="24"/>
          <w:szCs w:val="24"/>
        </w:rPr>
        <w:t>9</w:t>
      </w:r>
      <w:r w:rsidR="00814A9D" w:rsidRPr="00522CAD">
        <w:rPr>
          <w:rFonts w:ascii="微软雅黑" w:hAnsi="微软雅黑" w:cs="Arial"/>
          <w:sz w:val="24"/>
          <w:szCs w:val="24"/>
        </w:rPr>
        <w:t>年</w:t>
      </w:r>
      <w:r w:rsidR="008E0672">
        <w:rPr>
          <w:rFonts w:ascii="微软雅黑" w:hAnsi="微软雅黑" w:cs="Arial" w:hint="eastAsia"/>
          <w:sz w:val="24"/>
          <w:szCs w:val="24"/>
        </w:rPr>
        <w:t>4</w:t>
      </w:r>
      <w:r w:rsidR="00814A9D" w:rsidRPr="00522CAD">
        <w:rPr>
          <w:rFonts w:ascii="微软雅黑" w:hAnsi="微软雅黑" w:cs="Arial"/>
          <w:sz w:val="24"/>
          <w:szCs w:val="24"/>
        </w:rPr>
        <w:t>月</w:t>
      </w:r>
      <w:r w:rsidR="00456D2B">
        <w:rPr>
          <w:rFonts w:ascii="微软雅黑" w:hAnsi="微软雅黑" w:cs="Arial" w:hint="eastAsia"/>
          <w:sz w:val="24"/>
          <w:szCs w:val="24"/>
        </w:rPr>
        <w:t>19</w:t>
      </w:r>
      <w:r w:rsidR="00814A9D" w:rsidRPr="00522CAD">
        <w:rPr>
          <w:rFonts w:ascii="微软雅黑" w:hAnsi="微软雅黑" w:cs="Arial"/>
          <w:sz w:val="24"/>
          <w:szCs w:val="24"/>
        </w:rPr>
        <w:t>日前在</w:t>
      </w:r>
      <w:r w:rsidR="00150C96" w:rsidRPr="00522CAD">
        <w:rPr>
          <w:rFonts w:ascii="微软雅黑" w:hAnsi="微软雅黑" w:cs="Arial"/>
          <w:sz w:val="24"/>
          <w:szCs w:val="24"/>
        </w:rPr>
        <w:t>赛事</w:t>
      </w:r>
      <w:r w:rsidR="00814A9D" w:rsidRPr="00522CAD">
        <w:rPr>
          <w:rFonts w:ascii="微软雅黑" w:hAnsi="微软雅黑" w:cs="Arial"/>
          <w:sz w:val="24"/>
          <w:szCs w:val="24"/>
        </w:rPr>
        <w:t>指定报名平台完成赛事报名。</w:t>
      </w:r>
    </w:p>
    <w:p w14:paraId="153AA93E" w14:textId="77777777" w:rsidR="00B85EDC" w:rsidRPr="00522CAD" w:rsidRDefault="0083375D" w:rsidP="00E73B04">
      <w:pPr>
        <w:pStyle w:val="2"/>
        <w:spacing w:before="120" w:after="0" w:line="360" w:lineRule="auto"/>
        <w:rPr>
          <w:rFonts w:ascii="微软雅黑" w:hAnsi="微软雅黑" w:cs="Arial"/>
          <w:sz w:val="28"/>
          <w:szCs w:val="28"/>
        </w:rPr>
      </w:pPr>
      <w:bookmarkStart w:id="12" w:name="_Toc8808592"/>
      <w:r w:rsidRPr="00522CAD">
        <w:rPr>
          <w:rFonts w:ascii="微软雅黑" w:hAnsi="微软雅黑" w:cs="Arial"/>
          <w:sz w:val="28"/>
          <w:szCs w:val="28"/>
        </w:rPr>
        <w:t>2.2参赛</w:t>
      </w:r>
      <w:r w:rsidR="00EA1CFB">
        <w:rPr>
          <w:rFonts w:ascii="微软雅黑" w:hAnsi="微软雅黑" w:cs="Arial" w:hint="eastAsia"/>
          <w:sz w:val="28"/>
          <w:szCs w:val="28"/>
        </w:rPr>
        <w:t>企业</w:t>
      </w:r>
      <w:r w:rsidRPr="00522CAD">
        <w:rPr>
          <w:rFonts w:ascii="微软雅黑" w:hAnsi="微软雅黑" w:cs="Arial"/>
          <w:sz w:val="28"/>
          <w:szCs w:val="28"/>
        </w:rPr>
        <w:t>组队规则</w:t>
      </w:r>
      <w:bookmarkEnd w:id="12"/>
    </w:p>
    <w:p w14:paraId="067B7D14" w14:textId="77777777" w:rsidR="00B30CAB" w:rsidRPr="00522CAD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2.2.1参赛企业的员工、合作伙伴等均可作为参赛队员报名参与赛事，无具体人数限制，但报名人员需满足如下参赛条件：</w:t>
      </w:r>
    </w:p>
    <w:p w14:paraId="4A7A1BAB" w14:textId="77777777" w:rsidR="00B30CAB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6244ED">
        <w:rPr>
          <w:rFonts w:ascii="微软雅黑" w:hAnsi="微软雅黑" w:cs="Arial"/>
          <w:sz w:val="24"/>
          <w:szCs w:val="24"/>
        </w:rPr>
        <w:t>2.2.</w:t>
      </w:r>
      <w:r>
        <w:rPr>
          <w:rFonts w:ascii="微软雅黑" w:hAnsi="微软雅黑" w:cs="Arial"/>
          <w:sz w:val="24"/>
          <w:szCs w:val="24"/>
        </w:rPr>
        <w:t>1.1</w:t>
      </w:r>
      <w:r>
        <w:rPr>
          <w:rFonts w:ascii="微软雅黑" w:hAnsi="微软雅黑" w:cs="Arial" w:hint="eastAsia"/>
          <w:sz w:val="24"/>
          <w:szCs w:val="24"/>
        </w:rPr>
        <w:t>参赛者年龄必须在18-60周岁之间（含18周岁、60周岁）；</w:t>
      </w:r>
    </w:p>
    <w:p w14:paraId="498439D3" w14:textId="77777777" w:rsidR="00B30CAB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6244ED">
        <w:rPr>
          <w:rFonts w:ascii="微软雅黑" w:hAnsi="微软雅黑" w:cs="Arial"/>
          <w:sz w:val="24"/>
          <w:szCs w:val="24"/>
        </w:rPr>
        <w:t>2.2.</w:t>
      </w:r>
      <w:r>
        <w:rPr>
          <w:rFonts w:ascii="微软雅黑" w:hAnsi="微软雅黑" w:cs="Arial"/>
          <w:sz w:val="24"/>
          <w:szCs w:val="24"/>
        </w:rPr>
        <w:t>1.</w:t>
      </w:r>
      <w:r w:rsidRPr="006244ED">
        <w:rPr>
          <w:rFonts w:ascii="微软雅黑" w:hAnsi="微软雅黑" w:cs="Arial"/>
          <w:sz w:val="24"/>
          <w:szCs w:val="24"/>
        </w:rPr>
        <w:t xml:space="preserve">2 </w:t>
      </w:r>
      <w:r>
        <w:rPr>
          <w:rFonts w:ascii="微软雅黑" w:hAnsi="微软雅黑" w:cs="Arial" w:hint="eastAsia"/>
          <w:sz w:val="24"/>
          <w:szCs w:val="24"/>
        </w:rPr>
        <w:t>参赛队员身体健康，无高血压、心脏病史及其他妨碍剧烈运动的疾病，并需自行完成体检证明并</w:t>
      </w:r>
      <w:proofErr w:type="gramStart"/>
      <w:r>
        <w:rPr>
          <w:rFonts w:ascii="微软雅黑" w:hAnsi="微软雅黑" w:cs="Arial" w:hint="eastAsia"/>
          <w:sz w:val="24"/>
          <w:szCs w:val="24"/>
        </w:rPr>
        <w:t>遵</w:t>
      </w:r>
      <w:proofErr w:type="gramEnd"/>
      <w:r>
        <w:rPr>
          <w:rFonts w:ascii="微软雅黑" w:hAnsi="微软雅黑" w:cs="Arial" w:hint="eastAsia"/>
          <w:sz w:val="24"/>
          <w:szCs w:val="24"/>
        </w:rPr>
        <w:t>医生专业建议是否适合参赛。</w:t>
      </w:r>
    </w:p>
    <w:p w14:paraId="70AB3129" w14:textId="77777777" w:rsidR="007B7498" w:rsidRPr="00522CAD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/>
          <w:sz w:val="24"/>
          <w:szCs w:val="24"/>
        </w:rPr>
        <w:t>2.2.2</w:t>
      </w:r>
      <w:r>
        <w:rPr>
          <w:rFonts w:ascii="微软雅黑" w:hAnsi="微软雅黑" w:cs="Arial" w:hint="eastAsia"/>
          <w:sz w:val="24"/>
          <w:szCs w:val="24"/>
        </w:rPr>
        <w:t>所有赛事参与人员由赛事组委会分入</w:t>
      </w:r>
      <w:r w:rsidR="006B3190">
        <w:rPr>
          <w:rFonts w:ascii="微软雅黑" w:hAnsi="微软雅黑" w:cs="Arial" w:hint="eastAsia"/>
          <w:sz w:val="24"/>
          <w:szCs w:val="24"/>
        </w:rPr>
        <w:t>不同的</w:t>
      </w:r>
      <w:r>
        <w:rPr>
          <w:rFonts w:ascii="微软雅黑" w:hAnsi="微软雅黑" w:cs="Arial" w:hint="eastAsia"/>
          <w:sz w:val="24"/>
          <w:szCs w:val="24"/>
        </w:rPr>
        <w:t>参赛团队，每团队可自由选择队内分组和不分组两种方式。如选择分组方式，即团队分为竞赛组（A组）和体验组（B组）两个组别。其中，竞赛组5人，至少一名女性；其余人员为体验组。是否分组及分组名单需在201</w:t>
      </w:r>
      <w:r w:rsidR="00B17841">
        <w:rPr>
          <w:rFonts w:ascii="微软雅黑" w:hAnsi="微软雅黑" w:cs="Arial" w:hint="eastAsia"/>
          <w:sz w:val="24"/>
          <w:szCs w:val="24"/>
        </w:rPr>
        <w:t>9</w:t>
      </w:r>
      <w:r>
        <w:rPr>
          <w:rFonts w:ascii="微软雅黑" w:hAnsi="微软雅黑" w:cs="Arial" w:hint="eastAsia"/>
          <w:sz w:val="24"/>
          <w:szCs w:val="24"/>
        </w:rPr>
        <w:t>年5月20日前向组委会提交（未提交则默认为选择不分组方式），其后不允许再进行更改调换。</w:t>
      </w:r>
    </w:p>
    <w:p w14:paraId="7289E61B" w14:textId="77777777" w:rsidR="002D34ED" w:rsidRPr="00522CAD" w:rsidRDefault="00263466" w:rsidP="00E73B04">
      <w:pPr>
        <w:pStyle w:val="2"/>
        <w:spacing w:before="120" w:after="0" w:line="360" w:lineRule="auto"/>
        <w:rPr>
          <w:rFonts w:ascii="微软雅黑" w:hAnsi="微软雅黑" w:cs="Arial"/>
          <w:sz w:val="28"/>
          <w:szCs w:val="28"/>
        </w:rPr>
      </w:pPr>
      <w:bookmarkStart w:id="13" w:name="_Toc8808593"/>
      <w:r w:rsidRPr="00522CAD">
        <w:rPr>
          <w:rFonts w:ascii="微软雅黑" w:hAnsi="微软雅黑" w:cs="Arial"/>
          <w:sz w:val="28"/>
          <w:szCs w:val="28"/>
        </w:rPr>
        <w:t>2.</w:t>
      </w:r>
      <w:r w:rsidR="00EA1CFB">
        <w:rPr>
          <w:rFonts w:ascii="微软雅黑" w:hAnsi="微软雅黑" w:cs="Arial" w:hint="eastAsia"/>
          <w:sz w:val="28"/>
          <w:szCs w:val="28"/>
        </w:rPr>
        <w:t>3</w:t>
      </w:r>
      <w:r w:rsidRPr="00522CAD">
        <w:rPr>
          <w:rFonts w:ascii="微软雅黑" w:hAnsi="微软雅黑" w:cs="Arial"/>
          <w:sz w:val="28"/>
          <w:szCs w:val="28"/>
        </w:rPr>
        <w:t>其他参赛守则</w:t>
      </w:r>
      <w:bookmarkEnd w:id="13"/>
    </w:p>
    <w:p w14:paraId="2F4D8F86" w14:textId="77777777" w:rsidR="00395C2F" w:rsidRPr="00522CAD" w:rsidRDefault="00395C2F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2.</w:t>
      </w:r>
      <w:r w:rsidR="00EA1CFB">
        <w:rPr>
          <w:rFonts w:ascii="微软雅黑" w:hAnsi="微软雅黑" w:cs="Arial" w:hint="eastAsia"/>
          <w:sz w:val="24"/>
          <w:szCs w:val="24"/>
        </w:rPr>
        <w:t>3</w:t>
      </w:r>
      <w:r w:rsidRPr="00522CAD">
        <w:rPr>
          <w:rFonts w:ascii="微软雅黑" w:hAnsi="微软雅黑" w:cs="Arial"/>
          <w:sz w:val="24"/>
          <w:szCs w:val="24"/>
        </w:rPr>
        <w:t>.1</w:t>
      </w:r>
      <w:r w:rsidR="0012782D" w:rsidRPr="00522CAD">
        <w:rPr>
          <w:rFonts w:ascii="微软雅黑" w:hAnsi="微软雅黑" w:cs="Arial"/>
          <w:sz w:val="24"/>
          <w:szCs w:val="24"/>
        </w:rPr>
        <w:t>所有赛事参与人员应认真阅读</w:t>
      </w:r>
      <w:r w:rsidRPr="00522CAD">
        <w:rPr>
          <w:rFonts w:ascii="微软雅黑" w:hAnsi="微软雅黑" w:cs="Arial"/>
          <w:sz w:val="24"/>
          <w:szCs w:val="24"/>
        </w:rPr>
        <w:t>并遵守</w:t>
      </w:r>
      <w:r w:rsidR="0012782D" w:rsidRPr="00522CAD">
        <w:rPr>
          <w:rFonts w:ascii="微软雅黑" w:hAnsi="微软雅黑" w:cs="Arial"/>
          <w:sz w:val="24"/>
          <w:szCs w:val="24"/>
        </w:rPr>
        <w:t>《参赛手册》、《</w:t>
      </w:r>
      <w:r w:rsidR="00B17841">
        <w:rPr>
          <w:rFonts w:ascii="微软雅黑" w:hAnsi="微软雅黑" w:cs="Arial" w:hint="eastAsia"/>
          <w:sz w:val="24"/>
          <w:szCs w:val="24"/>
        </w:rPr>
        <w:t>竞赛规程</w:t>
      </w:r>
      <w:r w:rsidR="0012782D" w:rsidRPr="00522CAD">
        <w:rPr>
          <w:rFonts w:ascii="微软雅黑" w:hAnsi="微软雅黑" w:cs="Arial"/>
          <w:sz w:val="24"/>
          <w:szCs w:val="24"/>
        </w:rPr>
        <w:t>》等赛事相关文件，并确保自己报名信息真实有效。</w:t>
      </w:r>
    </w:p>
    <w:p w14:paraId="4D87C8F1" w14:textId="77777777" w:rsidR="0012782D" w:rsidRPr="00522CAD" w:rsidRDefault="00395C2F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2.</w:t>
      </w:r>
      <w:r w:rsidR="00EA1CFB">
        <w:rPr>
          <w:rFonts w:ascii="微软雅黑" w:hAnsi="微软雅黑" w:cs="Arial" w:hint="eastAsia"/>
          <w:sz w:val="24"/>
          <w:szCs w:val="24"/>
        </w:rPr>
        <w:t>3</w:t>
      </w:r>
      <w:r w:rsidRPr="00522CAD">
        <w:rPr>
          <w:rFonts w:ascii="微软雅黑" w:hAnsi="微软雅黑" w:cs="Arial"/>
          <w:sz w:val="24"/>
          <w:szCs w:val="24"/>
        </w:rPr>
        <w:t>.2</w:t>
      </w:r>
      <w:r w:rsidR="0012782D" w:rsidRPr="00522CAD">
        <w:rPr>
          <w:rFonts w:ascii="微软雅黑" w:hAnsi="微软雅黑" w:cs="Arial"/>
          <w:sz w:val="24"/>
          <w:szCs w:val="24"/>
        </w:rPr>
        <w:t>全体</w:t>
      </w:r>
      <w:r w:rsidRPr="00522CAD">
        <w:rPr>
          <w:rFonts w:ascii="微软雅黑" w:hAnsi="微软雅黑" w:cs="Arial"/>
          <w:sz w:val="24"/>
          <w:szCs w:val="24"/>
        </w:rPr>
        <w:t>参赛队员应主动</w:t>
      </w:r>
      <w:r w:rsidR="0012782D" w:rsidRPr="00522CAD">
        <w:rPr>
          <w:rFonts w:ascii="微软雅黑" w:hAnsi="微软雅黑" w:cs="Arial"/>
          <w:sz w:val="24"/>
          <w:szCs w:val="24"/>
        </w:rPr>
        <w:t>参加赛事集结日的安全与应急培训。</w:t>
      </w:r>
      <w:r w:rsidRPr="00522CAD">
        <w:rPr>
          <w:rFonts w:ascii="微软雅黑" w:hAnsi="微软雅黑" w:cs="Arial"/>
          <w:sz w:val="24"/>
          <w:szCs w:val="24"/>
        </w:rPr>
        <w:t>否则由此产生的后果自行负责。</w:t>
      </w:r>
    </w:p>
    <w:p w14:paraId="6D34A768" w14:textId="77777777" w:rsidR="0012782D" w:rsidRPr="00522CAD" w:rsidRDefault="00395C2F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2.</w:t>
      </w:r>
      <w:r w:rsidR="00EA1CFB">
        <w:rPr>
          <w:rFonts w:ascii="微软雅黑" w:hAnsi="微软雅黑" w:cs="Arial" w:hint="eastAsia"/>
          <w:sz w:val="24"/>
          <w:szCs w:val="24"/>
        </w:rPr>
        <w:t>3</w:t>
      </w:r>
      <w:r w:rsidRPr="00522CAD">
        <w:rPr>
          <w:rFonts w:ascii="微软雅黑" w:hAnsi="微软雅黑" w:cs="Arial"/>
          <w:sz w:val="24"/>
          <w:szCs w:val="24"/>
        </w:rPr>
        <w:t>.3</w:t>
      </w:r>
      <w:r w:rsidR="0012782D" w:rsidRPr="00522CAD">
        <w:rPr>
          <w:rFonts w:ascii="微软雅黑" w:hAnsi="微软雅黑" w:cs="Arial"/>
          <w:sz w:val="24"/>
          <w:szCs w:val="24"/>
        </w:rPr>
        <w:t>所有</w:t>
      </w:r>
      <w:r w:rsidRPr="00522CAD">
        <w:rPr>
          <w:rFonts w:ascii="微软雅黑" w:hAnsi="微软雅黑" w:cs="Arial"/>
          <w:sz w:val="24"/>
          <w:szCs w:val="24"/>
        </w:rPr>
        <w:t>参赛队员</w:t>
      </w:r>
      <w:r w:rsidR="00777A38" w:rsidRPr="00522CAD">
        <w:rPr>
          <w:rFonts w:ascii="微软雅黑" w:hAnsi="微软雅黑" w:cs="Arial"/>
          <w:sz w:val="24"/>
          <w:szCs w:val="24"/>
        </w:rPr>
        <w:t>身份</w:t>
      </w:r>
      <w:r w:rsidR="0012782D" w:rsidRPr="00522CAD">
        <w:rPr>
          <w:rFonts w:ascii="微软雅黑" w:hAnsi="微软雅黑" w:cs="Arial"/>
          <w:sz w:val="24"/>
          <w:szCs w:val="24"/>
        </w:rPr>
        <w:t>必须符合</w:t>
      </w:r>
      <w:r w:rsidR="00777A38" w:rsidRPr="00522CAD">
        <w:rPr>
          <w:rFonts w:ascii="微软雅黑" w:hAnsi="微软雅黑" w:cs="Arial"/>
          <w:sz w:val="24"/>
          <w:szCs w:val="24"/>
        </w:rPr>
        <w:t>前述规定</w:t>
      </w:r>
      <w:r w:rsidR="0012782D" w:rsidRPr="00522CAD">
        <w:rPr>
          <w:rFonts w:ascii="微软雅黑" w:hAnsi="微软雅黑" w:cs="Arial"/>
          <w:sz w:val="24"/>
          <w:szCs w:val="24"/>
        </w:rPr>
        <w:t>，如核实其中有身份不符者，</w:t>
      </w:r>
      <w:r w:rsidR="000546FD" w:rsidRPr="00522CAD">
        <w:rPr>
          <w:rFonts w:ascii="微软雅黑" w:hAnsi="微软雅黑" w:cs="Arial"/>
          <w:sz w:val="24"/>
          <w:szCs w:val="24"/>
        </w:rPr>
        <w:t>每一人身份不符，</w:t>
      </w:r>
      <w:r w:rsidR="00CA4D5D">
        <w:rPr>
          <w:rFonts w:ascii="微软雅黑" w:hAnsi="微软雅黑" w:cs="Arial"/>
          <w:sz w:val="24"/>
          <w:szCs w:val="24"/>
        </w:rPr>
        <w:t>组委会将</w:t>
      </w:r>
      <w:r w:rsidR="00CA4D5D">
        <w:rPr>
          <w:rFonts w:ascii="微软雅黑" w:hAnsi="微软雅黑" w:cs="Arial" w:hint="eastAsia"/>
          <w:sz w:val="24"/>
          <w:szCs w:val="24"/>
        </w:rPr>
        <w:t>对</w:t>
      </w:r>
      <w:r w:rsidR="0012782D" w:rsidRPr="00522CAD">
        <w:rPr>
          <w:rFonts w:ascii="微软雅黑" w:hAnsi="微软雅黑" w:cs="Arial"/>
          <w:sz w:val="24"/>
          <w:szCs w:val="24"/>
        </w:rPr>
        <w:t>整个团队成绩</w:t>
      </w:r>
      <w:r w:rsidR="00CA4D5D">
        <w:rPr>
          <w:rFonts w:ascii="微软雅黑" w:hAnsi="微软雅黑" w:cs="Arial" w:hint="eastAsia"/>
          <w:sz w:val="24"/>
          <w:szCs w:val="24"/>
        </w:rPr>
        <w:t>罚时</w:t>
      </w:r>
      <w:r w:rsidR="0012782D" w:rsidRPr="00522CAD">
        <w:rPr>
          <w:rFonts w:ascii="微软雅黑" w:hAnsi="微软雅黑" w:cs="Arial"/>
          <w:sz w:val="24"/>
          <w:szCs w:val="24"/>
        </w:rPr>
        <w:t>2小时。</w:t>
      </w:r>
    </w:p>
    <w:p w14:paraId="1807232A" w14:textId="77777777" w:rsidR="00263466" w:rsidRDefault="00B51050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lastRenderedPageBreak/>
        <w:t>2.</w:t>
      </w:r>
      <w:r w:rsidR="00EA1CFB">
        <w:rPr>
          <w:rFonts w:ascii="微软雅黑" w:hAnsi="微软雅黑" w:cs="Arial" w:hint="eastAsia"/>
          <w:sz w:val="24"/>
          <w:szCs w:val="24"/>
        </w:rPr>
        <w:t>3</w:t>
      </w:r>
      <w:r w:rsidRPr="00522CAD">
        <w:rPr>
          <w:rFonts w:ascii="微软雅黑" w:hAnsi="微软雅黑" w:cs="Arial"/>
          <w:sz w:val="24"/>
          <w:szCs w:val="24"/>
        </w:rPr>
        <w:t>.4</w:t>
      </w:r>
      <w:r w:rsidR="00EA1CFB">
        <w:rPr>
          <w:rFonts w:ascii="微软雅黑" w:hAnsi="微软雅黑" w:cs="Arial" w:hint="eastAsia"/>
          <w:sz w:val="24"/>
          <w:szCs w:val="24"/>
        </w:rPr>
        <w:t>企业</w:t>
      </w:r>
      <w:r w:rsidR="00C9072F" w:rsidRPr="00522CAD">
        <w:rPr>
          <w:rFonts w:ascii="微软雅黑" w:hAnsi="微软雅黑" w:cs="Arial"/>
          <w:sz w:val="24"/>
          <w:szCs w:val="24"/>
        </w:rPr>
        <w:t>参赛队员名单在201</w:t>
      </w:r>
      <w:r w:rsidR="000628B1">
        <w:rPr>
          <w:rFonts w:ascii="微软雅黑" w:hAnsi="微软雅黑" w:cs="Arial" w:hint="eastAsia"/>
          <w:sz w:val="24"/>
          <w:szCs w:val="24"/>
        </w:rPr>
        <w:t>9</w:t>
      </w:r>
      <w:r w:rsidR="00C9072F" w:rsidRPr="00522CAD">
        <w:rPr>
          <w:rFonts w:ascii="微软雅黑" w:hAnsi="微软雅黑" w:cs="Arial"/>
          <w:sz w:val="24"/>
          <w:szCs w:val="24"/>
        </w:rPr>
        <w:t>年</w:t>
      </w:r>
      <w:r w:rsidR="008E0672">
        <w:rPr>
          <w:rFonts w:ascii="微软雅黑" w:hAnsi="微软雅黑" w:cs="Arial" w:hint="eastAsia"/>
          <w:sz w:val="24"/>
          <w:szCs w:val="24"/>
        </w:rPr>
        <w:t>4</w:t>
      </w:r>
      <w:r w:rsidR="00C9072F" w:rsidRPr="00522CAD">
        <w:rPr>
          <w:rFonts w:ascii="微软雅黑" w:hAnsi="微软雅黑" w:cs="Arial"/>
          <w:sz w:val="24"/>
          <w:szCs w:val="24"/>
        </w:rPr>
        <w:t>月</w:t>
      </w:r>
      <w:r w:rsidR="00F9477B">
        <w:rPr>
          <w:rFonts w:ascii="微软雅黑" w:hAnsi="微软雅黑" w:cs="Arial" w:hint="eastAsia"/>
          <w:sz w:val="24"/>
          <w:szCs w:val="24"/>
        </w:rPr>
        <w:t>19</w:t>
      </w:r>
      <w:r w:rsidR="00C9072F" w:rsidRPr="00522CAD">
        <w:rPr>
          <w:rFonts w:ascii="微软雅黑" w:hAnsi="微软雅黑" w:cs="Arial"/>
          <w:sz w:val="24"/>
          <w:szCs w:val="24"/>
        </w:rPr>
        <w:t>日报名时间截止日后可进行</w:t>
      </w:r>
      <w:r w:rsidR="00EA1CFB">
        <w:rPr>
          <w:rFonts w:ascii="微软雅黑" w:hAnsi="微软雅黑" w:cs="Arial" w:hint="eastAsia"/>
          <w:sz w:val="24"/>
          <w:szCs w:val="24"/>
        </w:rPr>
        <w:t>两</w:t>
      </w:r>
      <w:r w:rsidR="0012782D" w:rsidRPr="00522CAD">
        <w:rPr>
          <w:rFonts w:ascii="微软雅黑" w:hAnsi="微软雅黑" w:cs="Arial"/>
          <w:sz w:val="24"/>
          <w:szCs w:val="24"/>
        </w:rPr>
        <w:t>人次的调整。</w:t>
      </w:r>
      <w:r w:rsidR="009070B3" w:rsidRPr="00522CAD">
        <w:rPr>
          <w:rFonts w:ascii="微软雅黑" w:hAnsi="微软雅黑" w:cs="Arial"/>
          <w:sz w:val="24"/>
          <w:szCs w:val="24"/>
        </w:rPr>
        <w:t>正式</w:t>
      </w:r>
      <w:r w:rsidR="0012782D" w:rsidRPr="00522CAD">
        <w:rPr>
          <w:rFonts w:ascii="微软雅黑" w:hAnsi="微软雅黑" w:cs="Arial"/>
          <w:sz w:val="24"/>
          <w:szCs w:val="24"/>
        </w:rPr>
        <w:t>名单在201</w:t>
      </w:r>
      <w:r w:rsidR="000628B1">
        <w:rPr>
          <w:rFonts w:ascii="微软雅黑" w:hAnsi="微软雅黑" w:cs="Arial" w:hint="eastAsia"/>
          <w:sz w:val="24"/>
          <w:szCs w:val="24"/>
        </w:rPr>
        <w:t>9</w:t>
      </w:r>
      <w:r w:rsidR="0012782D" w:rsidRPr="00522CAD">
        <w:rPr>
          <w:rFonts w:ascii="微软雅黑" w:hAnsi="微软雅黑" w:cs="Arial"/>
          <w:sz w:val="24"/>
          <w:szCs w:val="24"/>
        </w:rPr>
        <w:t>年</w:t>
      </w:r>
      <w:r w:rsidR="00EA1CFB">
        <w:rPr>
          <w:rFonts w:ascii="微软雅黑" w:hAnsi="微软雅黑" w:cs="Arial" w:hint="eastAsia"/>
          <w:sz w:val="24"/>
          <w:szCs w:val="24"/>
        </w:rPr>
        <w:t>5</w:t>
      </w:r>
      <w:r w:rsidR="0012782D" w:rsidRPr="00522CAD">
        <w:rPr>
          <w:rFonts w:ascii="微软雅黑" w:hAnsi="微软雅黑" w:cs="Arial"/>
          <w:sz w:val="24"/>
          <w:szCs w:val="24"/>
        </w:rPr>
        <w:t>月</w:t>
      </w:r>
      <w:r w:rsidR="00316914">
        <w:rPr>
          <w:rFonts w:ascii="微软雅黑" w:hAnsi="微软雅黑" w:cs="Arial"/>
          <w:sz w:val="24"/>
          <w:szCs w:val="24"/>
        </w:rPr>
        <w:t>1</w:t>
      </w:r>
      <w:r w:rsidR="008E0672">
        <w:rPr>
          <w:rFonts w:ascii="微软雅黑" w:hAnsi="微软雅黑" w:cs="Arial"/>
          <w:sz w:val="24"/>
          <w:szCs w:val="24"/>
        </w:rPr>
        <w:t>0</w:t>
      </w:r>
      <w:r w:rsidR="0012782D" w:rsidRPr="00522CAD">
        <w:rPr>
          <w:rFonts w:ascii="微软雅黑" w:hAnsi="微软雅黑" w:cs="Arial"/>
          <w:sz w:val="24"/>
          <w:szCs w:val="24"/>
        </w:rPr>
        <w:t>日后将不可进行更改。</w:t>
      </w:r>
    </w:p>
    <w:p w14:paraId="64DCC8C3" w14:textId="77777777" w:rsidR="009D271B" w:rsidRDefault="009D271B" w:rsidP="009D271B">
      <w:pPr>
        <w:pStyle w:val="2"/>
        <w:spacing w:before="120" w:after="0" w:line="360" w:lineRule="auto"/>
        <w:rPr>
          <w:rFonts w:ascii="微软雅黑" w:hAnsi="微软雅黑" w:cs="Arial"/>
          <w:sz w:val="28"/>
          <w:szCs w:val="28"/>
        </w:rPr>
      </w:pPr>
      <w:bookmarkStart w:id="14" w:name="_Toc8808594"/>
      <w:r w:rsidRPr="009D271B">
        <w:rPr>
          <w:rFonts w:ascii="微软雅黑" w:hAnsi="微软雅黑" w:cs="Arial" w:hint="eastAsia"/>
          <w:sz w:val="28"/>
          <w:szCs w:val="28"/>
        </w:rPr>
        <w:t>2.4</w:t>
      </w:r>
      <w:r w:rsidRPr="009D271B">
        <w:rPr>
          <w:rFonts w:ascii="微软雅黑" w:hAnsi="微软雅黑" w:cs="Arial"/>
          <w:sz w:val="28"/>
          <w:szCs w:val="28"/>
        </w:rPr>
        <w:t xml:space="preserve"> </w:t>
      </w:r>
      <w:r>
        <w:rPr>
          <w:rFonts w:ascii="微软雅黑" w:hAnsi="微软雅黑" w:cs="Arial" w:hint="eastAsia"/>
          <w:sz w:val="28"/>
          <w:szCs w:val="28"/>
        </w:rPr>
        <w:t>免责声明</w:t>
      </w:r>
      <w:bookmarkEnd w:id="14"/>
    </w:p>
    <w:p w14:paraId="050EDE20" w14:textId="77777777" w:rsidR="009D271B" w:rsidRPr="009D271B" w:rsidRDefault="009D271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9D271B">
        <w:rPr>
          <w:rFonts w:ascii="微软雅黑" w:hAnsi="微软雅黑" w:cs="Arial" w:hint="eastAsia"/>
          <w:sz w:val="24"/>
          <w:szCs w:val="24"/>
        </w:rPr>
        <w:t>本人已清楚的知道本次活动的全部内容，知悉此次户外活动是一项具有不可预知风险、采取保护或救助措施也不能完全排除危险发生的运动；我自愿参加并预知到本次活动将会发生的危险将难以完全避免；我完全知道申请报名的此次活动是一项非营利性质活动，本人自愿参加此活动，并自愿</w:t>
      </w:r>
      <w:proofErr w:type="gramStart"/>
      <w:r w:rsidRPr="009D271B">
        <w:rPr>
          <w:rFonts w:ascii="微软雅黑" w:hAnsi="微软雅黑" w:cs="Arial" w:hint="eastAsia"/>
          <w:sz w:val="24"/>
          <w:szCs w:val="24"/>
        </w:rPr>
        <w:t>作出</w:t>
      </w:r>
      <w:proofErr w:type="gramEnd"/>
      <w:r w:rsidRPr="009D271B">
        <w:rPr>
          <w:rFonts w:ascii="微软雅黑" w:hAnsi="微软雅黑" w:cs="Arial" w:hint="eastAsia"/>
          <w:sz w:val="24"/>
          <w:szCs w:val="24"/>
        </w:rPr>
        <w:t>风险责任承诺</w:t>
      </w:r>
      <w:r w:rsidR="003C482D">
        <w:rPr>
          <w:rFonts w:ascii="微软雅黑" w:hAnsi="微软雅黑" w:cs="Arial" w:hint="eastAsia"/>
          <w:sz w:val="24"/>
          <w:szCs w:val="24"/>
        </w:rPr>
        <w:t>。</w:t>
      </w:r>
      <w:r>
        <w:rPr>
          <w:rFonts w:ascii="微软雅黑" w:hAnsi="微软雅黑" w:cs="Arial" w:hint="eastAsia"/>
          <w:sz w:val="24"/>
          <w:szCs w:val="24"/>
        </w:rPr>
        <w:t>（详细细则见</w:t>
      </w:r>
      <w:r w:rsidRPr="009D271B">
        <w:rPr>
          <w:rFonts w:ascii="微软雅黑" w:hAnsi="微软雅黑" w:cs="Arial" w:hint="eastAsia"/>
          <w:sz w:val="24"/>
          <w:szCs w:val="24"/>
        </w:rPr>
        <w:t>“</w:t>
      </w:r>
      <w:r w:rsidR="007A4EB5">
        <w:rPr>
          <w:rFonts w:ascii="微软雅黑" w:hAnsi="微软雅黑" w:cs="Arial" w:hint="eastAsia"/>
          <w:sz w:val="24"/>
          <w:szCs w:val="24"/>
        </w:rPr>
        <w:t>开能</w:t>
      </w:r>
      <w:r w:rsidRPr="009D271B">
        <w:rPr>
          <w:rFonts w:ascii="微软雅黑" w:hAnsi="微软雅黑" w:cs="Arial" w:hint="eastAsia"/>
          <w:sz w:val="24"/>
          <w:szCs w:val="24"/>
        </w:rPr>
        <w:t>杯”第</w:t>
      </w:r>
      <w:r w:rsidR="00B7645D">
        <w:rPr>
          <w:rFonts w:ascii="微软雅黑" w:hAnsi="微软雅黑" w:cs="Arial" w:hint="eastAsia"/>
          <w:sz w:val="24"/>
          <w:szCs w:val="24"/>
        </w:rPr>
        <w:t>五</w:t>
      </w:r>
      <w:r w:rsidRPr="009D271B">
        <w:rPr>
          <w:rFonts w:ascii="微软雅黑" w:hAnsi="微软雅黑" w:cs="Arial" w:hint="eastAsia"/>
          <w:sz w:val="24"/>
          <w:szCs w:val="24"/>
        </w:rPr>
        <w:t>届中国环保沙漠挑战</w:t>
      </w:r>
      <w:r>
        <w:rPr>
          <w:rFonts w:ascii="微软雅黑" w:hAnsi="微软雅黑" w:cs="Arial" w:hint="eastAsia"/>
          <w:sz w:val="24"/>
          <w:szCs w:val="24"/>
        </w:rPr>
        <w:t>赛</w:t>
      </w:r>
      <w:r w:rsidRPr="009D271B">
        <w:rPr>
          <w:rFonts w:ascii="微软雅黑" w:hAnsi="微软雅黑" w:cs="Arial" w:hint="eastAsia"/>
          <w:sz w:val="24"/>
          <w:szCs w:val="24"/>
        </w:rPr>
        <w:t>活动免责承诺书</w:t>
      </w:r>
      <w:r>
        <w:rPr>
          <w:rFonts w:ascii="微软雅黑" w:hAnsi="微软雅黑" w:cs="Arial" w:hint="eastAsia"/>
          <w:sz w:val="24"/>
          <w:szCs w:val="24"/>
        </w:rPr>
        <w:t>）</w:t>
      </w:r>
    </w:p>
    <w:p w14:paraId="266C19B7" w14:textId="77777777" w:rsidR="00045EBF" w:rsidRPr="00522CAD" w:rsidRDefault="00045EBF" w:rsidP="000B6BBB">
      <w:pPr>
        <w:pStyle w:val="1"/>
        <w:spacing w:before="240" w:after="120" w:line="520" w:lineRule="exact"/>
        <w:rPr>
          <w:rFonts w:ascii="微软雅黑" w:hAnsi="微软雅黑" w:cs="Arial"/>
          <w:sz w:val="30"/>
          <w:szCs w:val="30"/>
        </w:rPr>
      </w:pPr>
      <w:bookmarkStart w:id="15" w:name="_Toc8808595"/>
      <w:r w:rsidRPr="00522CAD">
        <w:rPr>
          <w:rFonts w:ascii="微软雅黑" w:hAnsi="微软雅黑" w:cs="Arial"/>
          <w:sz w:val="30"/>
          <w:szCs w:val="30"/>
        </w:rPr>
        <w:t>3、赛程</w:t>
      </w:r>
      <w:bookmarkEnd w:id="15"/>
    </w:p>
    <w:p w14:paraId="1C233BC7" w14:textId="77777777" w:rsidR="00045EBF" w:rsidRPr="00522CAD" w:rsidRDefault="00352180" w:rsidP="006244ED">
      <w:pPr>
        <w:pStyle w:val="2"/>
        <w:spacing w:before="0" w:after="0" w:line="240" w:lineRule="auto"/>
        <w:rPr>
          <w:rFonts w:ascii="微软雅黑" w:hAnsi="微软雅黑" w:cs="Arial"/>
          <w:sz w:val="28"/>
          <w:szCs w:val="28"/>
        </w:rPr>
      </w:pPr>
      <w:bookmarkStart w:id="16" w:name="_Toc8808596"/>
      <w:r w:rsidRPr="00522CAD">
        <w:rPr>
          <w:rFonts w:ascii="微软雅黑" w:hAnsi="微软雅黑" w:cs="Arial"/>
          <w:sz w:val="28"/>
          <w:szCs w:val="28"/>
        </w:rPr>
        <w:t>3.1赛段及赛事路线</w:t>
      </w:r>
      <w:bookmarkEnd w:id="16"/>
    </w:p>
    <w:p w14:paraId="0EB900E9" w14:textId="77777777" w:rsidR="00352180" w:rsidRPr="00522CAD" w:rsidRDefault="005B60CE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本届赛事全部赛段均为沙漠地形，组委会根据赛段情况安排补给站或检录点，并有不同颜色的旗帜作为引导。</w:t>
      </w:r>
    </w:p>
    <w:p w14:paraId="6A64A649" w14:textId="77777777" w:rsidR="005B60CE" w:rsidRPr="00522CAD" w:rsidRDefault="005B60CE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赛事组委会保留因天气情况、安全因素等其他客观因素而临时更改竞赛路线或暂停（终止）竞赛的权利。若路线在竞赛进行时有更改，赛事组委会有权因各队所完成路线的差异来调整相应竞赛时间</w:t>
      </w:r>
      <w:r w:rsidR="0087374F" w:rsidRPr="00522CAD">
        <w:rPr>
          <w:rFonts w:ascii="微软雅黑" w:hAnsi="微软雅黑" w:cs="Arial"/>
          <w:sz w:val="24"/>
          <w:szCs w:val="24"/>
        </w:rPr>
        <w:t>及规则</w:t>
      </w:r>
      <w:r w:rsidRPr="00522CAD">
        <w:rPr>
          <w:rFonts w:ascii="微软雅黑" w:hAnsi="微软雅黑" w:cs="Arial"/>
          <w:sz w:val="24"/>
          <w:szCs w:val="24"/>
        </w:rPr>
        <w:t>。</w:t>
      </w:r>
    </w:p>
    <w:p w14:paraId="324C2ED7" w14:textId="77777777" w:rsidR="00272BE7" w:rsidRPr="00522CAD" w:rsidRDefault="00272BE7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补给点及终点的关门时间不区分队员出发时间、性别等，全部参赛队员适用统一标准。</w:t>
      </w:r>
    </w:p>
    <w:p w14:paraId="2FADAC4C" w14:textId="77777777" w:rsidR="0087374F" w:rsidRPr="008626E0" w:rsidRDefault="00313F1B" w:rsidP="008626E0">
      <w:pPr>
        <w:pStyle w:val="3"/>
        <w:spacing w:beforeLines="50" w:before="156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17" w:name="_Toc8808597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3.1.1</w:t>
      </w:r>
      <w:r w:rsidR="00B929E6" w:rsidRPr="008626E0">
        <w:rPr>
          <w:rFonts w:ascii="微软雅黑" w:hAnsi="微软雅黑" w:cs="Arial"/>
          <w:b w:val="0"/>
          <w:bCs w:val="0"/>
          <w:sz w:val="24"/>
          <w:szCs w:val="24"/>
        </w:rPr>
        <w:t>竞赛第一日</w:t>
      </w:r>
      <w:bookmarkEnd w:id="17"/>
    </w:p>
    <w:p w14:paraId="34B7B04F" w14:textId="77777777" w:rsidR="00E52F5F" w:rsidRPr="00522CAD" w:rsidRDefault="002F1245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201</w:t>
      </w:r>
      <w:r w:rsidR="00B7645D">
        <w:rPr>
          <w:rFonts w:ascii="微软雅黑" w:hAnsi="微软雅黑" w:cs="Arial" w:hint="eastAsia"/>
          <w:sz w:val="24"/>
          <w:szCs w:val="24"/>
        </w:rPr>
        <w:t>9</w:t>
      </w:r>
      <w:r w:rsidRPr="00522CAD">
        <w:rPr>
          <w:rFonts w:ascii="微软雅黑" w:hAnsi="微软雅黑" w:cs="Arial"/>
          <w:sz w:val="24"/>
          <w:szCs w:val="24"/>
        </w:rPr>
        <w:t>年</w:t>
      </w:r>
      <w:r w:rsidR="00EF028F">
        <w:rPr>
          <w:rFonts w:ascii="微软雅黑" w:hAnsi="微软雅黑" w:cs="Arial" w:hint="eastAsia"/>
          <w:sz w:val="24"/>
          <w:szCs w:val="24"/>
        </w:rPr>
        <w:t>5</w:t>
      </w:r>
      <w:r w:rsidRPr="00522CAD">
        <w:rPr>
          <w:rFonts w:ascii="微软雅黑" w:hAnsi="微软雅黑" w:cs="Arial"/>
          <w:sz w:val="24"/>
          <w:szCs w:val="24"/>
        </w:rPr>
        <w:t>月</w:t>
      </w:r>
      <w:r w:rsidR="00EF028F">
        <w:rPr>
          <w:rFonts w:ascii="微软雅黑" w:hAnsi="微软雅黑" w:cs="Arial" w:hint="eastAsia"/>
          <w:sz w:val="24"/>
          <w:szCs w:val="24"/>
        </w:rPr>
        <w:t>2</w:t>
      </w:r>
      <w:r w:rsidR="00E001DE">
        <w:rPr>
          <w:rFonts w:ascii="微软雅黑" w:hAnsi="微软雅黑" w:cs="Arial" w:hint="eastAsia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日</w:t>
      </w:r>
    </w:p>
    <w:p w14:paraId="05F3923B" w14:textId="77777777" w:rsidR="00E52F5F" w:rsidRPr="00522CAD" w:rsidRDefault="00E52F5F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出发时间：</w:t>
      </w:r>
      <w:r w:rsidR="00244F74">
        <w:rPr>
          <w:rFonts w:ascii="微软雅黑" w:hAnsi="微软雅黑" w:cs="Arial"/>
          <w:sz w:val="24"/>
          <w:szCs w:val="24"/>
        </w:rPr>
        <w:t>9:3</w:t>
      </w:r>
      <w:r w:rsidRPr="00522CAD">
        <w:rPr>
          <w:rFonts w:ascii="微软雅黑" w:hAnsi="微软雅黑" w:cs="Arial"/>
          <w:sz w:val="24"/>
          <w:szCs w:val="24"/>
        </w:rPr>
        <w:t>0</w:t>
      </w:r>
    </w:p>
    <w:p w14:paraId="6C3D9881" w14:textId="77777777" w:rsidR="002F1245" w:rsidRPr="00522CAD" w:rsidRDefault="002F1245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预计行程2</w:t>
      </w:r>
      <w:r w:rsidR="00244F74">
        <w:rPr>
          <w:rFonts w:ascii="微软雅黑" w:hAnsi="微软雅黑" w:cs="Arial"/>
          <w:sz w:val="24"/>
          <w:szCs w:val="24"/>
        </w:rPr>
        <w:t>4</w:t>
      </w:r>
      <w:r w:rsidRPr="00522CAD">
        <w:rPr>
          <w:rFonts w:ascii="微软雅黑" w:hAnsi="微软雅黑" w:cs="Arial"/>
          <w:sz w:val="24"/>
          <w:szCs w:val="24"/>
        </w:rPr>
        <w:t>KM，有效完成时间：</w:t>
      </w:r>
      <w:r w:rsidR="00244F74">
        <w:rPr>
          <w:rFonts w:ascii="微软雅黑" w:hAnsi="微软雅黑" w:cs="Arial" w:hint="eastAsia"/>
          <w:sz w:val="24"/>
          <w:szCs w:val="24"/>
        </w:rPr>
        <w:t>8</w:t>
      </w:r>
      <w:r w:rsidR="00EF028F">
        <w:rPr>
          <w:rFonts w:ascii="微软雅黑" w:hAnsi="微软雅黑" w:cs="Arial" w:hint="eastAsia"/>
          <w:sz w:val="24"/>
          <w:szCs w:val="24"/>
        </w:rPr>
        <w:t>小时</w:t>
      </w:r>
      <w:r w:rsidR="00244F74">
        <w:rPr>
          <w:rFonts w:ascii="微软雅黑" w:hAnsi="微软雅黑" w:cs="Arial" w:hint="eastAsia"/>
          <w:sz w:val="24"/>
          <w:szCs w:val="24"/>
        </w:rPr>
        <w:t>30分钟</w:t>
      </w:r>
    </w:p>
    <w:p w14:paraId="12107A1D" w14:textId="77777777" w:rsidR="00313F1B" w:rsidRPr="00522CAD" w:rsidRDefault="00E52F5F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当日补给点及终点相关设置如下：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247"/>
        <w:gridCol w:w="1474"/>
        <w:gridCol w:w="1474"/>
        <w:gridCol w:w="1474"/>
        <w:gridCol w:w="1474"/>
        <w:gridCol w:w="1646"/>
      </w:tblGrid>
      <w:tr w:rsidR="00E52F5F" w:rsidRPr="00E73B04" w14:paraId="79FF99B6" w14:textId="77777777" w:rsidTr="00E73B04">
        <w:trPr>
          <w:trHeight w:val="454"/>
        </w:trPr>
        <w:tc>
          <w:tcPr>
            <w:tcW w:w="1247" w:type="dxa"/>
          </w:tcPr>
          <w:p w14:paraId="1D2957B8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计时点</w:t>
            </w:r>
          </w:p>
        </w:tc>
        <w:tc>
          <w:tcPr>
            <w:tcW w:w="1474" w:type="dxa"/>
          </w:tcPr>
          <w:p w14:paraId="5616F5A0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补给点</w:t>
            </w:r>
            <w:proofErr w:type="gramStart"/>
            <w:r w:rsidRPr="00E73B04">
              <w:rPr>
                <w:rFonts w:ascii="微软雅黑" w:hAnsi="微软雅黑" w:cs="Arial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74" w:type="dxa"/>
          </w:tcPr>
          <w:p w14:paraId="49D9D56A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补给点二</w:t>
            </w:r>
          </w:p>
        </w:tc>
        <w:tc>
          <w:tcPr>
            <w:tcW w:w="1474" w:type="dxa"/>
          </w:tcPr>
          <w:p w14:paraId="44DD18A0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补给点三</w:t>
            </w:r>
          </w:p>
        </w:tc>
        <w:tc>
          <w:tcPr>
            <w:tcW w:w="1474" w:type="dxa"/>
          </w:tcPr>
          <w:p w14:paraId="71069926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补给点四</w:t>
            </w:r>
          </w:p>
        </w:tc>
        <w:tc>
          <w:tcPr>
            <w:tcW w:w="1646" w:type="dxa"/>
          </w:tcPr>
          <w:p w14:paraId="252E3DA5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终点</w:t>
            </w:r>
          </w:p>
        </w:tc>
      </w:tr>
      <w:tr w:rsidR="00E52F5F" w:rsidRPr="00E73B04" w14:paraId="79973180" w14:textId="77777777" w:rsidTr="00E73B04">
        <w:trPr>
          <w:trHeight w:val="454"/>
        </w:trPr>
        <w:tc>
          <w:tcPr>
            <w:tcW w:w="1247" w:type="dxa"/>
          </w:tcPr>
          <w:p w14:paraId="5DB8D2DA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距起点</w:t>
            </w:r>
          </w:p>
        </w:tc>
        <w:tc>
          <w:tcPr>
            <w:tcW w:w="1474" w:type="dxa"/>
          </w:tcPr>
          <w:p w14:paraId="167DD93A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6KM</w:t>
            </w:r>
          </w:p>
        </w:tc>
        <w:tc>
          <w:tcPr>
            <w:tcW w:w="1474" w:type="dxa"/>
          </w:tcPr>
          <w:p w14:paraId="75034C5A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11KM</w:t>
            </w:r>
          </w:p>
        </w:tc>
        <w:tc>
          <w:tcPr>
            <w:tcW w:w="1474" w:type="dxa"/>
          </w:tcPr>
          <w:p w14:paraId="1A950113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16KM</w:t>
            </w:r>
          </w:p>
        </w:tc>
        <w:tc>
          <w:tcPr>
            <w:tcW w:w="1474" w:type="dxa"/>
          </w:tcPr>
          <w:p w14:paraId="6156EA6D" w14:textId="77777777" w:rsidR="00E52F5F" w:rsidRPr="00E73B04" w:rsidRDefault="00244F74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/>
                <w:sz w:val="24"/>
                <w:szCs w:val="24"/>
              </w:rPr>
              <w:t>20</w:t>
            </w:r>
            <w:r w:rsidR="00E52F5F" w:rsidRPr="00E73B04">
              <w:rPr>
                <w:rFonts w:ascii="微软雅黑" w:hAnsi="微软雅黑" w:cs="Arial"/>
                <w:sz w:val="24"/>
                <w:szCs w:val="24"/>
              </w:rPr>
              <w:t>KM</w:t>
            </w:r>
          </w:p>
        </w:tc>
        <w:tc>
          <w:tcPr>
            <w:tcW w:w="1646" w:type="dxa"/>
          </w:tcPr>
          <w:p w14:paraId="5E6C3E19" w14:textId="77777777" w:rsidR="00E52F5F" w:rsidRPr="00E73B04" w:rsidRDefault="00244F74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/>
                <w:sz w:val="24"/>
                <w:szCs w:val="24"/>
              </w:rPr>
              <w:t>24</w:t>
            </w:r>
            <w:r w:rsidR="00E52F5F" w:rsidRPr="00E73B04">
              <w:rPr>
                <w:rFonts w:ascii="微软雅黑" w:hAnsi="微软雅黑" w:cs="Arial"/>
                <w:sz w:val="24"/>
                <w:szCs w:val="24"/>
              </w:rPr>
              <w:t>KM</w:t>
            </w:r>
          </w:p>
        </w:tc>
      </w:tr>
      <w:tr w:rsidR="00E52F5F" w:rsidRPr="00E73B04" w14:paraId="7FDC9582" w14:textId="77777777" w:rsidTr="00E73B04">
        <w:trPr>
          <w:trHeight w:val="454"/>
        </w:trPr>
        <w:tc>
          <w:tcPr>
            <w:tcW w:w="1247" w:type="dxa"/>
          </w:tcPr>
          <w:p w14:paraId="3852F556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关门时间</w:t>
            </w:r>
          </w:p>
        </w:tc>
        <w:tc>
          <w:tcPr>
            <w:tcW w:w="1474" w:type="dxa"/>
          </w:tcPr>
          <w:p w14:paraId="619AA534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 w:rsidR="005E4EAC">
              <w:rPr>
                <w:rFonts w:ascii="微软雅黑" w:hAnsi="微软雅黑" w:cs="Arial" w:hint="eastAsia"/>
                <w:sz w:val="24"/>
                <w:szCs w:val="24"/>
              </w:rPr>
              <w:t>2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:30</w:t>
            </w:r>
          </w:p>
        </w:tc>
        <w:tc>
          <w:tcPr>
            <w:tcW w:w="1474" w:type="dxa"/>
          </w:tcPr>
          <w:p w14:paraId="04C0A83E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 w:rsidR="005E4EAC">
              <w:rPr>
                <w:rFonts w:ascii="微软雅黑" w:hAnsi="微软雅黑" w:cs="Arial" w:hint="eastAsia"/>
                <w:sz w:val="24"/>
                <w:szCs w:val="24"/>
              </w:rPr>
              <w:t>4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:</w:t>
            </w:r>
            <w:r w:rsidR="005E4EAC">
              <w:rPr>
                <w:rFonts w:ascii="微软雅黑" w:hAnsi="微软雅黑" w:cs="Arial" w:hint="eastAsia"/>
                <w:sz w:val="24"/>
                <w:szCs w:val="24"/>
              </w:rPr>
              <w:t>3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14:paraId="6E02F8A9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 w:rsidR="005E4EAC">
              <w:rPr>
                <w:rFonts w:ascii="微软雅黑" w:hAnsi="微软雅黑" w:cs="Arial" w:hint="eastAsia"/>
                <w:sz w:val="24"/>
                <w:szCs w:val="24"/>
              </w:rPr>
              <w:t>6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:</w:t>
            </w:r>
            <w:r w:rsidR="005E4EAC">
              <w:rPr>
                <w:rFonts w:ascii="微软雅黑" w:hAnsi="微软雅黑" w:cs="Arial" w:hint="eastAsia"/>
                <w:sz w:val="24"/>
                <w:szCs w:val="24"/>
              </w:rPr>
              <w:t>0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14:paraId="030A56B2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 w:rsidR="005E4EAC">
              <w:rPr>
                <w:rFonts w:ascii="微软雅黑" w:hAnsi="微软雅黑" w:cs="Arial" w:hint="eastAsia"/>
                <w:sz w:val="24"/>
                <w:szCs w:val="24"/>
              </w:rPr>
              <w:t>7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:</w:t>
            </w:r>
            <w:r w:rsidR="005E4EAC">
              <w:rPr>
                <w:rFonts w:ascii="微软雅黑" w:hAnsi="微软雅黑" w:cs="Arial" w:hint="eastAsia"/>
                <w:sz w:val="24"/>
                <w:szCs w:val="24"/>
              </w:rPr>
              <w:t>0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14:paraId="3EACA256" w14:textId="77777777" w:rsidR="00E52F5F" w:rsidRPr="00E73B04" w:rsidRDefault="00E52F5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18:00</w:t>
            </w:r>
          </w:p>
        </w:tc>
      </w:tr>
    </w:tbl>
    <w:p w14:paraId="4C608C05" w14:textId="77777777" w:rsidR="008C4F08" w:rsidRPr="008626E0" w:rsidRDefault="008C4F08" w:rsidP="008626E0">
      <w:pPr>
        <w:pStyle w:val="3"/>
        <w:spacing w:beforeLines="50" w:before="156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18" w:name="_Toc8808598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3.1.2竞赛第二日</w:t>
      </w:r>
      <w:bookmarkEnd w:id="18"/>
    </w:p>
    <w:p w14:paraId="2EE875F5" w14:textId="77777777" w:rsidR="005E3EA5" w:rsidRPr="00522CAD" w:rsidRDefault="005E3EA5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201</w:t>
      </w:r>
      <w:r w:rsidR="001614BB">
        <w:rPr>
          <w:rFonts w:ascii="微软雅黑" w:hAnsi="微软雅黑" w:cs="Arial" w:hint="eastAsia"/>
          <w:sz w:val="24"/>
          <w:szCs w:val="24"/>
        </w:rPr>
        <w:t>9</w:t>
      </w:r>
      <w:r w:rsidRPr="00522CAD">
        <w:rPr>
          <w:rFonts w:ascii="微软雅黑" w:hAnsi="微软雅黑" w:cs="Arial"/>
          <w:sz w:val="24"/>
          <w:szCs w:val="24"/>
        </w:rPr>
        <w:t>年5月</w:t>
      </w:r>
      <w:r w:rsidR="00EF028F">
        <w:rPr>
          <w:rFonts w:ascii="微软雅黑" w:hAnsi="微软雅黑" w:cs="Arial" w:hint="eastAsia"/>
          <w:sz w:val="24"/>
          <w:szCs w:val="24"/>
        </w:rPr>
        <w:t>2</w:t>
      </w:r>
      <w:r w:rsidR="00E001DE">
        <w:rPr>
          <w:rFonts w:ascii="微软雅黑" w:hAnsi="微软雅黑" w:cs="Arial" w:hint="eastAsia"/>
          <w:sz w:val="24"/>
          <w:szCs w:val="24"/>
        </w:rPr>
        <w:t>5</w:t>
      </w:r>
      <w:r w:rsidRPr="00522CAD">
        <w:rPr>
          <w:rFonts w:ascii="微软雅黑" w:hAnsi="微软雅黑" w:cs="Arial"/>
          <w:sz w:val="24"/>
          <w:szCs w:val="24"/>
        </w:rPr>
        <w:t>日</w:t>
      </w:r>
    </w:p>
    <w:p w14:paraId="2701FF30" w14:textId="77777777" w:rsidR="00AD4641" w:rsidRPr="00522CAD" w:rsidRDefault="00AD4641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出发时间：</w:t>
      </w:r>
      <w:r w:rsidR="005E4EAC">
        <w:rPr>
          <w:rFonts w:ascii="微软雅黑" w:hAnsi="微软雅黑" w:cs="Arial" w:hint="eastAsia"/>
          <w:sz w:val="24"/>
          <w:szCs w:val="24"/>
        </w:rPr>
        <w:t>8:</w:t>
      </w:r>
      <w:r w:rsidRPr="00522CAD">
        <w:rPr>
          <w:rFonts w:ascii="微软雅黑" w:hAnsi="微软雅黑" w:cs="Arial"/>
          <w:sz w:val="24"/>
          <w:szCs w:val="24"/>
        </w:rPr>
        <w:t>30</w:t>
      </w:r>
    </w:p>
    <w:p w14:paraId="12A79D59" w14:textId="77777777" w:rsidR="005E3EA5" w:rsidRPr="00522CAD" w:rsidRDefault="00DF04A9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预计行程</w:t>
      </w:r>
      <w:r w:rsidR="004F4EDA">
        <w:rPr>
          <w:rFonts w:ascii="微软雅黑" w:hAnsi="微软雅黑" w:cs="Arial"/>
          <w:sz w:val="24"/>
          <w:szCs w:val="24"/>
        </w:rPr>
        <w:t>3</w:t>
      </w:r>
      <w:r w:rsidR="004F4EDA">
        <w:rPr>
          <w:rFonts w:ascii="微软雅黑" w:hAnsi="微软雅黑" w:cs="Arial" w:hint="eastAsia"/>
          <w:sz w:val="24"/>
          <w:szCs w:val="24"/>
        </w:rPr>
        <w:t>0</w:t>
      </w:r>
      <w:r w:rsidRPr="00522CAD">
        <w:rPr>
          <w:rFonts w:ascii="微软雅黑" w:hAnsi="微软雅黑" w:cs="Arial"/>
          <w:sz w:val="24"/>
          <w:szCs w:val="24"/>
        </w:rPr>
        <w:t>KM，</w:t>
      </w:r>
      <w:r w:rsidR="005E3EA5" w:rsidRPr="00522CAD">
        <w:rPr>
          <w:rFonts w:ascii="微软雅黑" w:hAnsi="微软雅黑" w:cs="Arial"/>
          <w:sz w:val="24"/>
          <w:szCs w:val="24"/>
        </w:rPr>
        <w:t>有效完成时间：</w:t>
      </w:r>
      <w:r w:rsidR="004F4EDA">
        <w:rPr>
          <w:rFonts w:ascii="微软雅黑" w:hAnsi="微软雅黑" w:cs="Arial" w:hint="eastAsia"/>
          <w:sz w:val="24"/>
          <w:szCs w:val="24"/>
        </w:rPr>
        <w:t>10</w:t>
      </w:r>
      <w:r w:rsidR="005E3EA5" w:rsidRPr="00522CAD">
        <w:rPr>
          <w:rFonts w:ascii="微软雅黑" w:hAnsi="微软雅黑" w:cs="Arial"/>
          <w:sz w:val="24"/>
          <w:szCs w:val="24"/>
        </w:rPr>
        <w:t>小时</w:t>
      </w:r>
    </w:p>
    <w:p w14:paraId="434C08B1" w14:textId="77777777" w:rsidR="008C4F08" w:rsidRPr="00522CAD" w:rsidRDefault="0029307C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当日补给点及终点相关设置如下：</w:t>
      </w:r>
    </w:p>
    <w:tbl>
      <w:tblPr>
        <w:tblStyle w:val="a8"/>
        <w:tblW w:w="87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56"/>
        <w:gridCol w:w="1257"/>
        <w:gridCol w:w="1257"/>
        <w:gridCol w:w="1257"/>
        <w:gridCol w:w="1257"/>
        <w:gridCol w:w="1257"/>
        <w:gridCol w:w="1257"/>
      </w:tblGrid>
      <w:tr w:rsidR="004F4EDA" w:rsidRPr="00E73B04" w14:paraId="32BB11E7" w14:textId="77777777" w:rsidTr="004F4EDA">
        <w:trPr>
          <w:trHeight w:val="326"/>
        </w:trPr>
        <w:tc>
          <w:tcPr>
            <w:tcW w:w="1256" w:type="dxa"/>
          </w:tcPr>
          <w:p w14:paraId="56F65254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lastRenderedPageBreak/>
              <w:t>计时点</w:t>
            </w:r>
          </w:p>
        </w:tc>
        <w:tc>
          <w:tcPr>
            <w:tcW w:w="1257" w:type="dxa"/>
          </w:tcPr>
          <w:p w14:paraId="42C14D29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补给点</w:t>
            </w:r>
            <w:proofErr w:type="gramStart"/>
            <w:r w:rsidRPr="00E73B04">
              <w:rPr>
                <w:rFonts w:ascii="微软雅黑" w:hAnsi="微软雅黑" w:cs="Arial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57" w:type="dxa"/>
          </w:tcPr>
          <w:p w14:paraId="0CBA0646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补给点二</w:t>
            </w:r>
          </w:p>
        </w:tc>
        <w:tc>
          <w:tcPr>
            <w:tcW w:w="1257" w:type="dxa"/>
          </w:tcPr>
          <w:p w14:paraId="578F5FE1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补给点三</w:t>
            </w:r>
          </w:p>
        </w:tc>
        <w:tc>
          <w:tcPr>
            <w:tcW w:w="1257" w:type="dxa"/>
          </w:tcPr>
          <w:p w14:paraId="325E1A46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补给点四</w:t>
            </w:r>
          </w:p>
        </w:tc>
        <w:tc>
          <w:tcPr>
            <w:tcW w:w="1257" w:type="dxa"/>
          </w:tcPr>
          <w:p w14:paraId="5F22B99B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 w:hint="eastAsia"/>
                <w:sz w:val="24"/>
                <w:szCs w:val="24"/>
              </w:rPr>
              <w:t>补给点五</w:t>
            </w:r>
          </w:p>
        </w:tc>
        <w:tc>
          <w:tcPr>
            <w:tcW w:w="1257" w:type="dxa"/>
          </w:tcPr>
          <w:p w14:paraId="523768C4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终点</w:t>
            </w:r>
          </w:p>
        </w:tc>
      </w:tr>
      <w:tr w:rsidR="004F4EDA" w:rsidRPr="00E73B04" w14:paraId="3A00ACDB" w14:textId="77777777" w:rsidTr="004F4EDA">
        <w:trPr>
          <w:trHeight w:val="326"/>
        </w:trPr>
        <w:tc>
          <w:tcPr>
            <w:tcW w:w="1256" w:type="dxa"/>
          </w:tcPr>
          <w:p w14:paraId="4DAA9792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距起点</w:t>
            </w:r>
          </w:p>
        </w:tc>
        <w:tc>
          <w:tcPr>
            <w:tcW w:w="1257" w:type="dxa"/>
          </w:tcPr>
          <w:p w14:paraId="24858EE9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6KM</w:t>
            </w:r>
          </w:p>
        </w:tc>
        <w:tc>
          <w:tcPr>
            <w:tcW w:w="1257" w:type="dxa"/>
          </w:tcPr>
          <w:p w14:paraId="32C85670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>
              <w:rPr>
                <w:rFonts w:ascii="微软雅黑" w:hAnsi="微软雅黑" w:cs="Arial" w:hint="eastAsia"/>
                <w:sz w:val="24"/>
                <w:szCs w:val="24"/>
              </w:rPr>
              <w:t>2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KM</w:t>
            </w:r>
          </w:p>
        </w:tc>
        <w:tc>
          <w:tcPr>
            <w:tcW w:w="1257" w:type="dxa"/>
          </w:tcPr>
          <w:p w14:paraId="4AA8DFB4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 w:rsidR="000E7557">
              <w:rPr>
                <w:rFonts w:ascii="微软雅黑" w:hAnsi="微软雅黑" w:cs="Arial" w:hint="eastAsia"/>
                <w:sz w:val="24"/>
                <w:szCs w:val="24"/>
              </w:rPr>
              <w:t>7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KM</w:t>
            </w:r>
          </w:p>
        </w:tc>
        <w:tc>
          <w:tcPr>
            <w:tcW w:w="1257" w:type="dxa"/>
          </w:tcPr>
          <w:p w14:paraId="4B9ACE23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2</w:t>
            </w:r>
            <w:r>
              <w:rPr>
                <w:rFonts w:ascii="微软雅黑" w:hAnsi="微软雅黑" w:cs="Arial" w:hint="eastAsia"/>
                <w:sz w:val="24"/>
                <w:szCs w:val="24"/>
              </w:rPr>
              <w:t>2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KM</w:t>
            </w:r>
          </w:p>
        </w:tc>
        <w:tc>
          <w:tcPr>
            <w:tcW w:w="1257" w:type="dxa"/>
          </w:tcPr>
          <w:p w14:paraId="0CE2F513" w14:textId="77777777" w:rsidR="004F4EDA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 w:hint="eastAsia"/>
                <w:sz w:val="24"/>
                <w:szCs w:val="24"/>
              </w:rPr>
              <w:t>26</w:t>
            </w:r>
            <w:r>
              <w:rPr>
                <w:rFonts w:ascii="微软雅黑" w:hAnsi="微软雅黑" w:cs="Arial"/>
                <w:sz w:val="24"/>
                <w:szCs w:val="24"/>
              </w:rPr>
              <w:t>KM</w:t>
            </w:r>
          </w:p>
        </w:tc>
        <w:tc>
          <w:tcPr>
            <w:tcW w:w="1257" w:type="dxa"/>
          </w:tcPr>
          <w:p w14:paraId="79E0A401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 w:hint="eastAsia"/>
                <w:sz w:val="24"/>
                <w:szCs w:val="24"/>
              </w:rPr>
              <w:t>30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KM</w:t>
            </w:r>
          </w:p>
        </w:tc>
      </w:tr>
      <w:tr w:rsidR="004F4EDA" w:rsidRPr="00E73B04" w14:paraId="06F0EC6F" w14:textId="77777777" w:rsidTr="004F4EDA">
        <w:trPr>
          <w:trHeight w:val="326"/>
        </w:trPr>
        <w:tc>
          <w:tcPr>
            <w:tcW w:w="1256" w:type="dxa"/>
          </w:tcPr>
          <w:p w14:paraId="46F41604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关门时间</w:t>
            </w:r>
          </w:p>
        </w:tc>
        <w:tc>
          <w:tcPr>
            <w:tcW w:w="1257" w:type="dxa"/>
          </w:tcPr>
          <w:p w14:paraId="1CFD63BC" w14:textId="77777777" w:rsidR="004F4EDA" w:rsidRPr="00E73B04" w:rsidRDefault="004F4EDA" w:rsidP="008C6DAC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>
              <w:rPr>
                <w:rFonts w:ascii="微软雅黑" w:hAnsi="微软雅黑" w:cs="Arial" w:hint="eastAsia"/>
                <w:sz w:val="24"/>
                <w:szCs w:val="24"/>
              </w:rPr>
              <w:t>2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:00</w:t>
            </w:r>
          </w:p>
        </w:tc>
        <w:tc>
          <w:tcPr>
            <w:tcW w:w="1257" w:type="dxa"/>
          </w:tcPr>
          <w:p w14:paraId="3FE7D354" w14:textId="77777777" w:rsidR="004F4EDA" w:rsidRPr="00E73B04" w:rsidRDefault="004F4EDA" w:rsidP="008C6DAC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>
              <w:rPr>
                <w:rFonts w:ascii="微软雅黑" w:hAnsi="微软雅黑" w:cs="Arial" w:hint="eastAsia"/>
                <w:sz w:val="24"/>
                <w:szCs w:val="24"/>
              </w:rPr>
              <w:t>4</w:t>
            </w:r>
            <w:r>
              <w:rPr>
                <w:rFonts w:ascii="微软雅黑" w:hAnsi="微软雅黑" w:cs="Arial"/>
                <w:sz w:val="24"/>
                <w:szCs w:val="24"/>
              </w:rPr>
              <w:t>:0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14:paraId="3BA3018D" w14:textId="77777777" w:rsidR="004F4EDA" w:rsidRPr="00E73B04" w:rsidRDefault="004F4EDA" w:rsidP="004F4EDA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>
              <w:rPr>
                <w:rFonts w:ascii="微软雅黑" w:hAnsi="微软雅黑" w:cs="Arial" w:hint="eastAsia"/>
                <w:sz w:val="24"/>
                <w:szCs w:val="24"/>
              </w:rPr>
              <w:t>5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:</w:t>
            </w:r>
            <w:r>
              <w:rPr>
                <w:rFonts w:ascii="微软雅黑" w:hAnsi="微软雅黑" w:cs="Arial"/>
                <w:sz w:val="24"/>
                <w:szCs w:val="24"/>
              </w:rPr>
              <w:t>3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14:paraId="777F555C" w14:textId="77777777" w:rsidR="004F4EDA" w:rsidRPr="00E73B04" w:rsidRDefault="004F4EDA" w:rsidP="004F4EDA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>
              <w:rPr>
                <w:rFonts w:ascii="微软雅黑" w:hAnsi="微软雅黑" w:cs="Arial" w:hint="eastAsia"/>
                <w:sz w:val="24"/>
                <w:szCs w:val="24"/>
              </w:rPr>
              <w:t>6:</w:t>
            </w:r>
            <w:r>
              <w:rPr>
                <w:rFonts w:ascii="微软雅黑" w:hAnsi="微软雅黑" w:cs="Arial"/>
                <w:sz w:val="24"/>
                <w:szCs w:val="24"/>
              </w:rPr>
              <w:t>3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14:paraId="6AFAB423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 w:hint="eastAsia"/>
                <w:sz w:val="24"/>
                <w:szCs w:val="24"/>
              </w:rPr>
              <w:t>17:30</w:t>
            </w:r>
          </w:p>
        </w:tc>
        <w:tc>
          <w:tcPr>
            <w:tcW w:w="1257" w:type="dxa"/>
          </w:tcPr>
          <w:p w14:paraId="2EDD9D86" w14:textId="77777777" w:rsidR="004F4EDA" w:rsidRPr="00E73B04" w:rsidRDefault="004F4EDA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/>
                <w:sz w:val="24"/>
                <w:szCs w:val="24"/>
              </w:rPr>
              <w:t>18:3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0</w:t>
            </w:r>
          </w:p>
        </w:tc>
      </w:tr>
    </w:tbl>
    <w:p w14:paraId="63AB0E20" w14:textId="77777777" w:rsidR="00353EF0" w:rsidRPr="008626E0" w:rsidRDefault="00353EF0" w:rsidP="008626E0">
      <w:pPr>
        <w:pStyle w:val="3"/>
        <w:spacing w:beforeLines="50" w:before="156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19" w:name="_Toc8808599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3.1.3竞赛第三日</w:t>
      </w:r>
      <w:bookmarkEnd w:id="19"/>
    </w:p>
    <w:p w14:paraId="3449DD7C" w14:textId="77777777" w:rsidR="00F86603" w:rsidRPr="00522CAD" w:rsidRDefault="00E95B61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201</w:t>
      </w:r>
      <w:r w:rsidR="001614BB">
        <w:rPr>
          <w:rFonts w:ascii="微软雅黑" w:hAnsi="微软雅黑" w:cs="Arial" w:hint="eastAsia"/>
          <w:sz w:val="24"/>
          <w:szCs w:val="24"/>
        </w:rPr>
        <w:t>9</w:t>
      </w:r>
      <w:r w:rsidRPr="00522CAD">
        <w:rPr>
          <w:rFonts w:ascii="微软雅黑" w:hAnsi="微软雅黑" w:cs="Arial"/>
          <w:sz w:val="24"/>
          <w:szCs w:val="24"/>
        </w:rPr>
        <w:t>年5月</w:t>
      </w:r>
      <w:r w:rsidR="004F4EDA">
        <w:rPr>
          <w:rFonts w:ascii="微软雅黑" w:hAnsi="微软雅黑" w:cs="Arial"/>
          <w:sz w:val="24"/>
          <w:szCs w:val="24"/>
        </w:rPr>
        <w:t>2</w:t>
      </w:r>
      <w:r w:rsidR="00E001DE">
        <w:rPr>
          <w:rFonts w:ascii="微软雅黑" w:hAnsi="微软雅黑" w:cs="Arial" w:hint="eastAsia"/>
          <w:sz w:val="24"/>
          <w:szCs w:val="24"/>
        </w:rPr>
        <w:t>6</w:t>
      </w:r>
      <w:r w:rsidRPr="00522CAD">
        <w:rPr>
          <w:rFonts w:ascii="微软雅黑" w:hAnsi="微软雅黑" w:cs="Arial"/>
          <w:sz w:val="24"/>
          <w:szCs w:val="24"/>
        </w:rPr>
        <w:t>日</w:t>
      </w:r>
    </w:p>
    <w:p w14:paraId="10C29B31" w14:textId="77777777" w:rsidR="00E95B61" w:rsidRPr="00522CAD" w:rsidRDefault="00F86603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出发时间：</w:t>
      </w:r>
      <w:r w:rsidR="00DA4708">
        <w:rPr>
          <w:rFonts w:ascii="微软雅黑" w:hAnsi="微软雅黑" w:cs="Arial"/>
          <w:sz w:val="24"/>
          <w:szCs w:val="24"/>
        </w:rPr>
        <w:t>8</w:t>
      </w:r>
      <w:r w:rsidRPr="00522CAD">
        <w:rPr>
          <w:rFonts w:ascii="微软雅黑" w:hAnsi="微软雅黑" w:cs="Arial"/>
          <w:sz w:val="24"/>
          <w:szCs w:val="24"/>
        </w:rPr>
        <w:t>:</w:t>
      </w:r>
      <w:r w:rsidR="00DA4708">
        <w:rPr>
          <w:rFonts w:ascii="微软雅黑" w:hAnsi="微软雅黑" w:cs="Arial"/>
          <w:sz w:val="24"/>
          <w:szCs w:val="24"/>
        </w:rPr>
        <w:t>0</w:t>
      </w:r>
      <w:r w:rsidRPr="00522CAD">
        <w:rPr>
          <w:rFonts w:ascii="微软雅黑" w:hAnsi="微软雅黑" w:cs="Arial"/>
          <w:sz w:val="24"/>
          <w:szCs w:val="24"/>
        </w:rPr>
        <w:t>0</w:t>
      </w:r>
    </w:p>
    <w:p w14:paraId="14C862AC" w14:textId="77777777" w:rsidR="00E95B61" w:rsidRPr="00522CAD" w:rsidRDefault="004B45E1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预计行程1</w:t>
      </w:r>
      <w:r w:rsidR="00EF028F">
        <w:rPr>
          <w:rFonts w:ascii="微软雅黑" w:hAnsi="微软雅黑" w:cs="Arial" w:hint="eastAsia"/>
          <w:sz w:val="24"/>
          <w:szCs w:val="24"/>
        </w:rPr>
        <w:t>6</w:t>
      </w:r>
      <w:r w:rsidRPr="00522CAD">
        <w:rPr>
          <w:rFonts w:ascii="微软雅黑" w:hAnsi="微软雅黑" w:cs="Arial"/>
          <w:sz w:val="24"/>
          <w:szCs w:val="24"/>
        </w:rPr>
        <w:t>KM，</w:t>
      </w:r>
      <w:r w:rsidR="00E95B61" w:rsidRPr="00522CAD">
        <w:rPr>
          <w:rFonts w:ascii="微软雅黑" w:hAnsi="微软雅黑" w:cs="Arial"/>
          <w:sz w:val="24"/>
          <w:szCs w:val="24"/>
        </w:rPr>
        <w:t>有效完成时间：</w:t>
      </w:r>
      <w:r w:rsidR="00EF028F">
        <w:rPr>
          <w:rFonts w:ascii="微软雅黑" w:hAnsi="微软雅黑" w:cs="Arial" w:hint="eastAsia"/>
          <w:sz w:val="24"/>
          <w:szCs w:val="24"/>
        </w:rPr>
        <w:t>5</w:t>
      </w:r>
      <w:r w:rsidR="00E95B61" w:rsidRPr="00522CAD">
        <w:rPr>
          <w:rFonts w:ascii="微软雅黑" w:hAnsi="微软雅黑" w:cs="Arial"/>
          <w:sz w:val="24"/>
          <w:szCs w:val="24"/>
        </w:rPr>
        <w:t>小时</w:t>
      </w:r>
    </w:p>
    <w:p w14:paraId="667E18FA" w14:textId="77777777" w:rsidR="00353EF0" w:rsidRPr="00522CAD" w:rsidRDefault="00F86603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当日补给点及终点相关设置如下：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900"/>
        <w:gridCol w:w="2484"/>
        <w:gridCol w:w="2183"/>
        <w:gridCol w:w="2386"/>
      </w:tblGrid>
      <w:tr w:rsidR="00EF028F" w:rsidRPr="00E73B04" w14:paraId="50B77A59" w14:textId="77777777" w:rsidTr="00EF028F">
        <w:trPr>
          <w:trHeight w:val="454"/>
        </w:trPr>
        <w:tc>
          <w:tcPr>
            <w:tcW w:w="1900" w:type="dxa"/>
          </w:tcPr>
          <w:p w14:paraId="0E912D61" w14:textId="77777777" w:rsidR="00EF028F" w:rsidRPr="00E73B04" w:rsidRDefault="00EF028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计时点</w:t>
            </w:r>
          </w:p>
        </w:tc>
        <w:tc>
          <w:tcPr>
            <w:tcW w:w="2484" w:type="dxa"/>
          </w:tcPr>
          <w:p w14:paraId="72868DB2" w14:textId="77777777" w:rsidR="00EF028F" w:rsidRPr="00E73B04" w:rsidRDefault="00EF028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补给点</w:t>
            </w:r>
            <w:proofErr w:type="gramStart"/>
            <w:r w:rsidRPr="00E73B04">
              <w:rPr>
                <w:rFonts w:ascii="微软雅黑" w:hAnsi="微软雅黑" w:cs="Arial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183" w:type="dxa"/>
          </w:tcPr>
          <w:p w14:paraId="2EF6CCFE" w14:textId="77777777" w:rsidR="00EF028F" w:rsidRPr="00E73B04" w:rsidRDefault="00EF028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 w:hint="eastAsia"/>
                <w:sz w:val="24"/>
                <w:szCs w:val="24"/>
              </w:rPr>
              <w:t>补给点二</w:t>
            </w:r>
          </w:p>
        </w:tc>
        <w:tc>
          <w:tcPr>
            <w:tcW w:w="2386" w:type="dxa"/>
          </w:tcPr>
          <w:p w14:paraId="4D22F255" w14:textId="77777777" w:rsidR="00EF028F" w:rsidRPr="00E73B04" w:rsidRDefault="00EF028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终点</w:t>
            </w:r>
          </w:p>
        </w:tc>
      </w:tr>
      <w:tr w:rsidR="00EF028F" w:rsidRPr="00E73B04" w14:paraId="04E1084E" w14:textId="77777777" w:rsidTr="00EF028F">
        <w:trPr>
          <w:trHeight w:val="454"/>
        </w:trPr>
        <w:tc>
          <w:tcPr>
            <w:tcW w:w="1900" w:type="dxa"/>
          </w:tcPr>
          <w:p w14:paraId="29DD8F83" w14:textId="77777777" w:rsidR="00EF028F" w:rsidRPr="00E73B04" w:rsidRDefault="00EF028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距起点</w:t>
            </w:r>
          </w:p>
        </w:tc>
        <w:tc>
          <w:tcPr>
            <w:tcW w:w="2484" w:type="dxa"/>
          </w:tcPr>
          <w:p w14:paraId="33D74CA3" w14:textId="77777777" w:rsidR="00EF028F" w:rsidRPr="00E73B04" w:rsidRDefault="00EF028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 w:hint="eastAsia"/>
                <w:sz w:val="24"/>
                <w:szCs w:val="24"/>
              </w:rPr>
              <w:t>6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KM</w:t>
            </w:r>
          </w:p>
        </w:tc>
        <w:tc>
          <w:tcPr>
            <w:tcW w:w="2183" w:type="dxa"/>
          </w:tcPr>
          <w:p w14:paraId="65A3DDF5" w14:textId="77777777" w:rsidR="00EF028F" w:rsidRPr="00E73B04" w:rsidRDefault="00EF028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 w:hint="eastAsia"/>
                <w:sz w:val="24"/>
                <w:szCs w:val="24"/>
              </w:rPr>
              <w:t>11KM</w:t>
            </w:r>
          </w:p>
        </w:tc>
        <w:tc>
          <w:tcPr>
            <w:tcW w:w="2386" w:type="dxa"/>
          </w:tcPr>
          <w:p w14:paraId="5A86EA8D" w14:textId="77777777" w:rsidR="00EF028F" w:rsidRPr="00E73B04" w:rsidRDefault="00EF028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>
              <w:rPr>
                <w:rFonts w:ascii="微软雅黑" w:hAnsi="微软雅黑" w:cs="Arial" w:hint="eastAsia"/>
                <w:sz w:val="24"/>
                <w:szCs w:val="24"/>
              </w:rPr>
              <w:t>6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KM</w:t>
            </w:r>
          </w:p>
        </w:tc>
      </w:tr>
      <w:tr w:rsidR="00EF028F" w:rsidRPr="00E73B04" w14:paraId="18493C66" w14:textId="77777777" w:rsidTr="00EF028F">
        <w:trPr>
          <w:trHeight w:val="454"/>
        </w:trPr>
        <w:tc>
          <w:tcPr>
            <w:tcW w:w="1900" w:type="dxa"/>
          </w:tcPr>
          <w:p w14:paraId="48084D16" w14:textId="77777777" w:rsidR="00EF028F" w:rsidRPr="00E73B04" w:rsidRDefault="00EF028F" w:rsidP="00E73B04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关门时间</w:t>
            </w:r>
          </w:p>
        </w:tc>
        <w:tc>
          <w:tcPr>
            <w:tcW w:w="2484" w:type="dxa"/>
          </w:tcPr>
          <w:p w14:paraId="01821A0A" w14:textId="77777777" w:rsidR="00EF028F" w:rsidRPr="00E73B04" w:rsidRDefault="00EF028F" w:rsidP="00B93317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 w:rsidR="00B93317">
              <w:rPr>
                <w:rFonts w:ascii="微软雅黑" w:hAnsi="微软雅黑" w:cs="Arial" w:hint="eastAsia"/>
                <w:sz w:val="24"/>
                <w:szCs w:val="24"/>
              </w:rPr>
              <w:t>1</w:t>
            </w:r>
            <w:r w:rsidRPr="00E73B04">
              <w:rPr>
                <w:rFonts w:ascii="微软雅黑" w:hAnsi="微软雅黑" w:cs="Arial"/>
                <w:sz w:val="24"/>
                <w:szCs w:val="24"/>
              </w:rPr>
              <w:t>:00</w:t>
            </w:r>
          </w:p>
        </w:tc>
        <w:tc>
          <w:tcPr>
            <w:tcW w:w="2183" w:type="dxa"/>
          </w:tcPr>
          <w:p w14:paraId="772DAB53" w14:textId="77777777" w:rsidR="00EF028F" w:rsidRPr="00E73B04" w:rsidRDefault="00EF028F" w:rsidP="00B93317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>
              <w:rPr>
                <w:rFonts w:ascii="微软雅黑" w:hAnsi="微软雅黑" w:cs="Arial" w:hint="eastAsia"/>
                <w:sz w:val="24"/>
                <w:szCs w:val="24"/>
              </w:rPr>
              <w:t>1</w:t>
            </w:r>
            <w:r w:rsidR="00B93317">
              <w:rPr>
                <w:rFonts w:ascii="微软雅黑" w:hAnsi="微软雅黑" w:cs="Arial" w:hint="eastAsia"/>
                <w:sz w:val="24"/>
                <w:szCs w:val="24"/>
              </w:rPr>
              <w:t>2</w:t>
            </w:r>
            <w:r>
              <w:rPr>
                <w:rFonts w:ascii="微软雅黑" w:hAnsi="微软雅黑" w:cs="Arial" w:hint="eastAsia"/>
                <w:sz w:val="24"/>
                <w:szCs w:val="24"/>
              </w:rPr>
              <w:t>:</w:t>
            </w:r>
            <w:r w:rsidR="00B93317">
              <w:rPr>
                <w:rFonts w:ascii="微软雅黑" w:hAnsi="微软雅黑" w:cs="Arial" w:hint="eastAsia"/>
                <w:sz w:val="24"/>
                <w:szCs w:val="24"/>
              </w:rPr>
              <w:t>0</w:t>
            </w:r>
            <w:r>
              <w:rPr>
                <w:rFonts w:ascii="微软雅黑" w:hAnsi="微软雅黑" w:cs="Arial" w:hint="eastAsia"/>
                <w:sz w:val="24"/>
                <w:szCs w:val="24"/>
              </w:rPr>
              <w:t>0</w:t>
            </w:r>
          </w:p>
        </w:tc>
        <w:tc>
          <w:tcPr>
            <w:tcW w:w="2386" w:type="dxa"/>
          </w:tcPr>
          <w:p w14:paraId="2E128A1D" w14:textId="77777777" w:rsidR="00EF028F" w:rsidRPr="00E73B04" w:rsidRDefault="00EF028F" w:rsidP="00EF028F">
            <w:pPr>
              <w:spacing w:line="440" w:lineRule="exact"/>
              <w:jc w:val="center"/>
              <w:rPr>
                <w:rFonts w:ascii="微软雅黑" w:hAnsi="微软雅黑" w:cs="Arial"/>
                <w:sz w:val="24"/>
                <w:szCs w:val="24"/>
              </w:rPr>
            </w:pPr>
            <w:r w:rsidRPr="00E73B04">
              <w:rPr>
                <w:rFonts w:ascii="微软雅黑" w:hAnsi="微软雅黑" w:cs="Arial"/>
                <w:sz w:val="24"/>
                <w:szCs w:val="24"/>
              </w:rPr>
              <w:t>1</w:t>
            </w:r>
            <w:r>
              <w:rPr>
                <w:rFonts w:ascii="微软雅黑" w:hAnsi="微软雅黑" w:cs="Arial" w:hint="eastAsia"/>
                <w:sz w:val="24"/>
                <w:szCs w:val="24"/>
              </w:rPr>
              <w:t>3:00</w:t>
            </w:r>
          </w:p>
        </w:tc>
      </w:tr>
    </w:tbl>
    <w:p w14:paraId="4C9EE1EE" w14:textId="77777777" w:rsidR="00F86603" w:rsidRPr="00522CAD" w:rsidRDefault="002864A1" w:rsidP="00E73B04">
      <w:pPr>
        <w:pStyle w:val="2"/>
        <w:spacing w:before="120" w:after="0" w:line="360" w:lineRule="auto"/>
        <w:rPr>
          <w:rFonts w:ascii="微软雅黑" w:hAnsi="微软雅黑" w:cs="Arial"/>
          <w:sz w:val="28"/>
          <w:szCs w:val="28"/>
        </w:rPr>
      </w:pPr>
      <w:bookmarkStart w:id="20" w:name="_Toc8808600"/>
      <w:r w:rsidRPr="00522CAD">
        <w:rPr>
          <w:rFonts w:ascii="微软雅黑" w:hAnsi="微软雅黑" w:cs="Arial"/>
          <w:sz w:val="28"/>
          <w:szCs w:val="28"/>
        </w:rPr>
        <w:t>3.2赛程说明</w:t>
      </w:r>
      <w:bookmarkEnd w:id="20"/>
    </w:p>
    <w:p w14:paraId="064E4F3E" w14:textId="77777777" w:rsidR="002864A1" w:rsidRPr="008626E0" w:rsidRDefault="00EC55CD" w:rsidP="008626E0">
      <w:pPr>
        <w:pStyle w:val="3"/>
        <w:spacing w:beforeLines="30" w:before="93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21" w:name="_Toc8808601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3.2.1起点及出发顺序</w:t>
      </w:r>
      <w:bookmarkEnd w:id="21"/>
    </w:p>
    <w:p w14:paraId="0542A098" w14:textId="77777777" w:rsidR="00447D92" w:rsidRPr="00522CAD" w:rsidRDefault="00A010A1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570176" behindDoc="0" locked="0" layoutInCell="1" allowOverlap="1" wp14:anchorId="78AAA365" wp14:editId="454B4FC7">
                <wp:simplePos x="0" y="0"/>
                <wp:positionH relativeFrom="column">
                  <wp:posOffset>7216556</wp:posOffset>
                </wp:positionH>
                <wp:positionV relativeFrom="paragraph">
                  <wp:posOffset>46214</wp:posOffset>
                </wp:positionV>
                <wp:extent cx="206640" cy="152640"/>
                <wp:effectExtent l="38100" t="38100" r="41275" b="57150"/>
                <wp:wrapNone/>
                <wp:docPr id="38" name="墨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06640" cy="1526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E283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38" o:spid="_x0000_s1026" type="#_x0000_t75" style="position:absolute;left:0;text-align:left;margin-left:566.85pt;margin-top:2.25pt;width:19.1pt;height:14.85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">
                <v:imagedata r:id="rId10" o:title=""/>
                <o:lock v:ext="edit" rotation="t" aspectratio="f"/>
              </v:shape>
            </w:pict>
          </mc:Fallback>
        </mc:AlternateContent>
      </w:r>
      <w:r w:rsidR="00CB6761">
        <w:rPr>
          <w:rFonts w:ascii="微软雅黑" w:hAnsi="微软雅黑" w:cs="Arial" w:hint="eastAsia"/>
          <w:sz w:val="24"/>
          <w:szCs w:val="24"/>
        </w:rPr>
        <w:t>赛事报名结束后，组委会将参赛队员分入不同的</w:t>
      </w:r>
      <w:r w:rsidR="009A6B97">
        <w:rPr>
          <w:rFonts w:ascii="微软雅黑" w:hAnsi="微软雅黑" w:cs="Arial" w:hint="eastAsia"/>
          <w:sz w:val="24"/>
          <w:szCs w:val="24"/>
        </w:rPr>
        <w:t>参赛团队。全部参赛队员</w:t>
      </w:r>
      <w:r w:rsidR="003D3053" w:rsidRPr="00522CAD">
        <w:rPr>
          <w:rFonts w:ascii="微软雅黑" w:hAnsi="微软雅黑" w:cs="Arial"/>
          <w:sz w:val="24"/>
          <w:szCs w:val="24"/>
        </w:rPr>
        <w:t>均需通过起点的计时区域</w:t>
      </w:r>
      <w:r w:rsidR="00811A7E" w:rsidRPr="00522CAD">
        <w:rPr>
          <w:rFonts w:ascii="微软雅黑" w:hAnsi="微软雅黑" w:cs="Arial"/>
          <w:sz w:val="24"/>
          <w:szCs w:val="24"/>
        </w:rPr>
        <w:t>。</w:t>
      </w:r>
    </w:p>
    <w:p w14:paraId="68179AFE" w14:textId="77777777" w:rsidR="007C3A5B" w:rsidRPr="00522CAD" w:rsidRDefault="004C6513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每一竞赛日，</w:t>
      </w:r>
      <w:r w:rsidR="009A6B97">
        <w:rPr>
          <w:rFonts w:ascii="微软雅黑" w:hAnsi="微软雅黑" w:cs="Arial" w:hint="eastAsia"/>
          <w:sz w:val="24"/>
          <w:szCs w:val="24"/>
        </w:rPr>
        <w:t>参赛团队依据之前比赛日的累计排名依次</w:t>
      </w:r>
      <w:r w:rsidR="00071270">
        <w:rPr>
          <w:rFonts w:ascii="微软雅黑" w:hAnsi="微软雅黑" w:cs="Arial" w:hint="eastAsia"/>
          <w:sz w:val="24"/>
          <w:szCs w:val="24"/>
        </w:rPr>
        <w:t>间隔</w:t>
      </w:r>
      <w:r w:rsidR="00EE35A8">
        <w:rPr>
          <w:rFonts w:ascii="微软雅黑" w:hAnsi="微软雅黑" w:cs="Arial" w:hint="eastAsia"/>
          <w:sz w:val="24"/>
          <w:szCs w:val="24"/>
        </w:rPr>
        <w:t>1</w:t>
      </w:r>
      <w:r w:rsidR="00071270">
        <w:rPr>
          <w:rFonts w:ascii="微软雅黑" w:hAnsi="微软雅黑" w:cs="Arial" w:hint="eastAsia"/>
          <w:sz w:val="24"/>
          <w:szCs w:val="24"/>
        </w:rPr>
        <w:t>0秒</w:t>
      </w:r>
      <w:r w:rsidR="009A6B97">
        <w:rPr>
          <w:rFonts w:ascii="微软雅黑" w:hAnsi="微软雅黑" w:cs="Arial" w:hint="eastAsia"/>
          <w:sz w:val="24"/>
          <w:szCs w:val="24"/>
        </w:rPr>
        <w:t>出发（即第一名排在第一位出发，第二名排在第二位出发，依此类推</w:t>
      </w:r>
      <w:r w:rsidR="00C777FD">
        <w:rPr>
          <w:rFonts w:ascii="微软雅黑" w:hAnsi="微软雅黑" w:cs="Arial" w:hint="eastAsia"/>
          <w:sz w:val="24"/>
          <w:szCs w:val="24"/>
        </w:rPr>
        <w:t>。各队出发时间按照</w:t>
      </w:r>
      <w:r w:rsidR="009D271B">
        <w:rPr>
          <w:rFonts w:ascii="微软雅黑" w:hAnsi="微软雅黑" w:cs="Arial" w:hint="eastAsia"/>
          <w:sz w:val="24"/>
          <w:szCs w:val="24"/>
        </w:rPr>
        <w:t>自己</w:t>
      </w:r>
      <w:r w:rsidR="00C777FD">
        <w:rPr>
          <w:rFonts w:ascii="微软雅黑" w:hAnsi="微软雅黑" w:cs="Arial" w:hint="eastAsia"/>
          <w:sz w:val="24"/>
          <w:szCs w:val="24"/>
        </w:rPr>
        <w:t>团队出发时间计算</w:t>
      </w:r>
      <w:r w:rsidR="009A6B97">
        <w:rPr>
          <w:rFonts w:ascii="微软雅黑" w:hAnsi="微软雅黑" w:cs="Arial" w:hint="eastAsia"/>
          <w:sz w:val="24"/>
          <w:szCs w:val="24"/>
        </w:rPr>
        <w:t>）</w:t>
      </w:r>
      <w:r w:rsidR="00B4372D" w:rsidRPr="00522CAD">
        <w:rPr>
          <w:rFonts w:ascii="微软雅黑" w:hAnsi="微软雅黑" w:cs="Arial"/>
          <w:sz w:val="24"/>
          <w:szCs w:val="24"/>
        </w:rPr>
        <w:t>。</w:t>
      </w:r>
      <w:r w:rsidR="00445F35">
        <w:rPr>
          <w:rFonts w:ascii="微软雅黑" w:hAnsi="微软雅黑" w:cs="Arial" w:hint="eastAsia"/>
          <w:sz w:val="24"/>
          <w:szCs w:val="24"/>
        </w:rPr>
        <w:t>第一比赛日的参赛团队出发顺序，</w:t>
      </w:r>
      <w:r w:rsidR="00EE35A8" w:rsidRPr="00EE35A8">
        <w:rPr>
          <w:rFonts w:ascii="微软雅黑" w:hAnsi="微软雅黑" w:cs="Arial" w:hint="eastAsia"/>
          <w:sz w:val="24"/>
          <w:szCs w:val="24"/>
        </w:rPr>
        <w:t>依据</w:t>
      </w:r>
      <w:r w:rsidR="0070336D">
        <w:rPr>
          <w:rFonts w:ascii="微软雅黑" w:hAnsi="微软雅黑" w:cs="Arial" w:hint="eastAsia"/>
          <w:sz w:val="24"/>
          <w:szCs w:val="24"/>
        </w:rPr>
        <w:t>集结日破冰仪式的完成顺序</w:t>
      </w:r>
      <w:r w:rsidR="00EE35A8" w:rsidRPr="00EE35A8">
        <w:rPr>
          <w:rFonts w:ascii="微软雅黑" w:hAnsi="微软雅黑" w:cs="Arial" w:hint="eastAsia"/>
          <w:sz w:val="24"/>
          <w:szCs w:val="24"/>
        </w:rPr>
        <w:t>出发</w:t>
      </w:r>
      <w:r w:rsidR="00445F35">
        <w:rPr>
          <w:rFonts w:ascii="微软雅黑" w:hAnsi="微软雅黑" w:cs="Arial" w:hint="eastAsia"/>
          <w:sz w:val="24"/>
          <w:szCs w:val="24"/>
        </w:rPr>
        <w:t>。</w:t>
      </w:r>
    </w:p>
    <w:p w14:paraId="6CA1EFD1" w14:textId="77777777" w:rsidR="003D6E53" w:rsidRPr="00522CAD" w:rsidRDefault="00445F35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/>
          <w:sz w:val="24"/>
          <w:szCs w:val="24"/>
        </w:rPr>
        <w:t>如</w:t>
      </w:r>
      <w:r w:rsidR="00924D5D" w:rsidRPr="00522CAD">
        <w:rPr>
          <w:rFonts w:ascii="微软雅黑" w:hAnsi="微软雅黑" w:cs="Arial"/>
          <w:sz w:val="24"/>
          <w:szCs w:val="24"/>
        </w:rPr>
        <w:t>队员出发时间早于规定的出发时间，则每</w:t>
      </w:r>
      <w:proofErr w:type="gramStart"/>
      <w:r w:rsidR="00924D5D" w:rsidRPr="00522CAD">
        <w:rPr>
          <w:rFonts w:ascii="微软雅黑" w:hAnsi="微软雅黑" w:cs="Arial"/>
          <w:sz w:val="24"/>
          <w:szCs w:val="24"/>
        </w:rPr>
        <w:t>人次个人</w:t>
      </w:r>
      <w:proofErr w:type="gramEnd"/>
      <w:r w:rsidR="00924D5D" w:rsidRPr="00522CAD">
        <w:rPr>
          <w:rFonts w:ascii="微软雅黑" w:hAnsi="微软雅黑" w:cs="Arial"/>
          <w:sz w:val="24"/>
          <w:szCs w:val="24"/>
        </w:rPr>
        <w:t>罚时30分钟、</w:t>
      </w:r>
      <w:r>
        <w:rPr>
          <w:rFonts w:ascii="微软雅黑" w:hAnsi="微软雅黑" w:cs="Arial" w:hint="eastAsia"/>
          <w:sz w:val="24"/>
          <w:szCs w:val="24"/>
        </w:rPr>
        <w:t>团队</w:t>
      </w:r>
      <w:r w:rsidR="00924D5D" w:rsidRPr="00522CAD">
        <w:rPr>
          <w:rFonts w:ascii="微软雅黑" w:hAnsi="微软雅黑" w:cs="Arial"/>
          <w:sz w:val="24"/>
          <w:szCs w:val="24"/>
        </w:rPr>
        <w:t>罚时10分钟。</w:t>
      </w:r>
    </w:p>
    <w:p w14:paraId="1B7A1432" w14:textId="77777777" w:rsidR="007C205B" w:rsidRPr="008626E0" w:rsidRDefault="007C205B" w:rsidP="008626E0">
      <w:pPr>
        <w:pStyle w:val="3"/>
        <w:spacing w:beforeLines="30" w:before="93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22" w:name="_Toc8808602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3.2.2补给点及关门时间</w:t>
      </w:r>
      <w:bookmarkEnd w:id="22"/>
    </w:p>
    <w:p w14:paraId="356591F7" w14:textId="4E803A14" w:rsidR="00972AA6" w:rsidRPr="00522CAD" w:rsidRDefault="009D271B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572224" behindDoc="0" locked="0" layoutInCell="1" allowOverlap="1" wp14:anchorId="75406952" wp14:editId="43155B6F">
                <wp:simplePos x="0" y="0"/>
                <wp:positionH relativeFrom="column">
                  <wp:posOffset>7733516</wp:posOffset>
                </wp:positionH>
                <wp:positionV relativeFrom="paragraph">
                  <wp:posOffset>655375</wp:posOffset>
                </wp:positionV>
                <wp:extent cx="228960" cy="128160"/>
                <wp:effectExtent l="57150" t="38100" r="38100" b="43815"/>
                <wp:wrapNone/>
                <wp:docPr id="203" name="墨迹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28960" cy="1281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67B8F3" id="墨迹 203" o:spid="_x0000_s1026" type="#_x0000_t75" style="position:absolute;left:0;text-align:left;margin-left:607.55pt;margin-top:50.2pt;width:20.9pt;height:12.95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">
                <v:imagedata r:id="rId12" o:title=""/>
                <o:lock v:ext="edit" rotation="t" aspectratio="f"/>
              </v:shape>
            </w:pict>
          </mc:Fallback>
        </mc:AlternateContent>
      </w:r>
      <w:r w:rsidR="00D73FB7" w:rsidRPr="00522CAD">
        <w:rPr>
          <w:rFonts w:ascii="微软雅黑" w:hAnsi="微软雅黑" w:cs="Arial"/>
          <w:sz w:val="24"/>
          <w:szCs w:val="24"/>
        </w:rPr>
        <w:t>赛事补给</w:t>
      </w:r>
      <w:r w:rsidR="00972AA6" w:rsidRPr="00522CAD">
        <w:rPr>
          <w:rFonts w:ascii="微软雅黑" w:hAnsi="微软雅黑" w:cs="Arial"/>
          <w:sz w:val="24"/>
          <w:szCs w:val="24"/>
        </w:rPr>
        <w:t>点</w:t>
      </w:r>
      <w:r w:rsidR="00D73FB7" w:rsidRPr="00522CAD">
        <w:rPr>
          <w:rFonts w:ascii="微软雅黑" w:hAnsi="微软雅黑" w:cs="Arial"/>
          <w:sz w:val="24"/>
          <w:szCs w:val="24"/>
        </w:rPr>
        <w:t>，除为参赛队员提供</w:t>
      </w:r>
      <w:r w:rsidR="004602FE">
        <w:rPr>
          <w:rFonts w:ascii="微软雅黑" w:hAnsi="微软雅黑" w:cs="Arial" w:hint="eastAsia"/>
          <w:sz w:val="24"/>
          <w:szCs w:val="24"/>
        </w:rPr>
        <w:t>补给水</w:t>
      </w:r>
      <w:r w:rsidR="00D73FB7" w:rsidRPr="00522CAD">
        <w:rPr>
          <w:rFonts w:ascii="微软雅黑" w:hAnsi="微软雅黑" w:cs="Arial"/>
          <w:sz w:val="24"/>
          <w:szCs w:val="24"/>
        </w:rPr>
        <w:t>、基础医疗服务外，还</w:t>
      </w:r>
      <w:r w:rsidR="00972AA6" w:rsidRPr="00522CAD">
        <w:rPr>
          <w:rFonts w:ascii="微软雅黑" w:hAnsi="微软雅黑" w:cs="Arial"/>
          <w:sz w:val="24"/>
          <w:szCs w:val="24"/>
        </w:rPr>
        <w:t>具有赛事检录功能。每个补给点</w:t>
      </w:r>
      <w:r w:rsidR="00D73FB7" w:rsidRPr="00522CAD">
        <w:rPr>
          <w:rFonts w:ascii="微软雅黑" w:hAnsi="微软雅黑" w:cs="Arial"/>
          <w:sz w:val="24"/>
          <w:szCs w:val="24"/>
        </w:rPr>
        <w:t>，检录功能在前，补给功能在后。参赛队员务必保证在赛事期间</w:t>
      </w:r>
      <w:r w:rsidR="00972AA6" w:rsidRPr="00522CAD">
        <w:rPr>
          <w:rFonts w:ascii="微软雅黑" w:hAnsi="微软雅黑" w:cs="Arial"/>
          <w:sz w:val="24"/>
          <w:szCs w:val="24"/>
        </w:rPr>
        <w:t>主动通过补给点的计时功能区</w:t>
      </w:r>
      <w:r w:rsidR="00D73FB7" w:rsidRPr="00522CAD">
        <w:rPr>
          <w:rFonts w:ascii="微软雅黑" w:hAnsi="微软雅黑" w:cs="Arial"/>
          <w:sz w:val="24"/>
          <w:szCs w:val="24"/>
        </w:rPr>
        <w:t>，</w:t>
      </w:r>
      <w:r w:rsidR="00972AA6" w:rsidRPr="00522CAD">
        <w:rPr>
          <w:rFonts w:ascii="微软雅黑" w:hAnsi="微软雅黑" w:cs="Arial"/>
          <w:sz w:val="24"/>
          <w:szCs w:val="24"/>
        </w:rPr>
        <w:t>否则</w:t>
      </w:r>
      <w:r w:rsidR="005C1F32" w:rsidRPr="00522CAD">
        <w:rPr>
          <w:rFonts w:ascii="微软雅黑" w:hAnsi="微软雅黑" w:cs="Arial"/>
          <w:sz w:val="24"/>
          <w:szCs w:val="24"/>
        </w:rPr>
        <w:t>如有</w:t>
      </w:r>
      <w:r w:rsidR="002A30EB" w:rsidRPr="00522CAD">
        <w:rPr>
          <w:rFonts w:ascii="微软雅黑" w:hAnsi="微软雅黑" w:cs="Arial"/>
          <w:sz w:val="24"/>
          <w:szCs w:val="24"/>
        </w:rPr>
        <w:t>任一</w:t>
      </w:r>
      <w:r w:rsidR="00972AA6" w:rsidRPr="00522CAD">
        <w:rPr>
          <w:rFonts w:ascii="微软雅黑" w:hAnsi="微软雅黑" w:cs="Arial"/>
          <w:sz w:val="24"/>
          <w:szCs w:val="24"/>
        </w:rPr>
        <w:t>补给点</w:t>
      </w:r>
      <w:r w:rsidR="00D73FB7" w:rsidRPr="00522CAD">
        <w:rPr>
          <w:rFonts w:ascii="微软雅黑" w:hAnsi="微软雅黑" w:cs="Arial"/>
          <w:sz w:val="24"/>
          <w:szCs w:val="24"/>
        </w:rPr>
        <w:t>漏检的，将视为</w:t>
      </w:r>
      <w:r w:rsidR="005C1F32" w:rsidRPr="00522CAD">
        <w:rPr>
          <w:rFonts w:ascii="微软雅黑" w:hAnsi="微软雅黑" w:cs="Arial"/>
          <w:sz w:val="24"/>
          <w:szCs w:val="24"/>
        </w:rPr>
        <w:t>当日</w:t>
      </w:r>
      <w:r w:rsidR="00D73FB7" w:rsidRPr="00522CAD">
        <w:rPr>
          <w:rFonts w:ascii="微软雅黑" w:hAnsi="微软雅黑" w:cs="Arial"/>
          <w:sz w:val="24"/>
          <w:szCs w:val="24"/>
        </w:rPr>
        <w:t>比赛成绩无效。</w:t>
      </w:r>
    </w:p>
    <w:p w14:paraId="149D755E" w14:textId="77777777" w:rsidR="00D73FB7" w:rsidRPr="00522CAD" w:rsidRDefault="00D73FB7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参赛队员应在检录</w:t>
      </w:r>
      <w:r w:rsidR="00972AA6" w:rsidRPr="00522CAD">
        <w:rPr>
          <w:rFonts w:ascii="微软雅黑" w:hAnsi="微软雅黑" w:cs="Arial"/>
          <w:sz w:val="24"/>
          <w:szCs w:val="24"/>
        </w:rPr>
        <w:t>计时</w:t>
      </w:r>
      <w:r w:rsidRPr="00522CAD">
        <w:rPr>
          <w:rFonts w:ascii="微软雅黑" w:hAnsi="微软雅黑" w:cs="Arial"/>
          <w:sz w:val="24"/>
          <w:szCs w:val="24"/>
        </w:rPr>
        <w:t>区</w:t>
      </w:r>
      <w:r w:rsidR="00972AA6" w:rsidRPr="00522CAD">
        <w:rPr>
          <w:rFonts w:ascii="微软雅黑" w:hAnsi="微软雅黑" w:cs="Arial"/>
          <w:sz w:val="24"/>
          <w:szCs w:val="24"/>
        </w:rPr>
        <w:t>通过</w:t>
      </w:r>
      <w:r w:rsidRPr="00522CAD">
        <w:rPr>
          <w:rFonts w:ascii="微软雅黑" w:hAnsi="微软雅黑" w:cs="Arial"/>
          <w:sz w:val="24"/>
          <w:szCs w:val="24"/>
        </w:rPr>
        <w:t>后，迅速转移到补给区，不得在检录</w:t>
      </w:r>
      <w:r w:rsidR="00972AA6" w:rsidRPr="00522CAD">
        <w:rPr>
          <w:rFonts w:ascii="微软雅黑" w:hAnsi="微软雅黑" w:cs="Arial"/>
          <w:sz w:val="24"/>
          <w:szCs w:val="24"/>
        </w:rPr>
        <w:t>计时</w:t>
      </w:r>
      <w:r w:rsidRPr="00522CAD">
        <w:rPr>
          <w:rFonts w:ascii="微软雅黑" w:hAnsi="微软雅黑" w:cs="Arial"/>
          <w:sz w:val="24"/>
          <w:szCs w:val="24"/>
        </w:rPr>
        <w:t>区逗留，以免影响工作人员的检录</w:t>
      </w:r>
      <w:r w:rsidR="00972AA6" w:rsidRPr="00522CAD">
        <w:rPr>
          <w:rFonts w:ascii="微软雅黑" w:hAnsi="微软雅黑" w:cs="Arial"/>
          <w:sz w:val="24"/>
          <w:szCs w:val="24"/>
        </w:rPr>
        <w:t>计时</w:t>
      </w:r>
      <w:r w:rsidRPr="00522CAD">
        <w:rPr>
          <w:rFonts w:ascii="微软雅黑" w:hAnsi="微软雅黑" w:cs="Arial"/>
          <w:sz w:val="24"/>
          <w:szCs w:val="24"/>
        </w:rPr>
        <w:t>工作，造成其他参赛队员成绩漏检。</w:t>
      </w:r>
    </w:p>
    <w:p w14:paraId="77AC594F" w14:textId="77777777" w:rsidR="004C7F0A" w:rsidRPr="008626E0" w:rsidRDefault="004C7F0A" w:rsidP="008626E0">
      <w:pPr>
        <w:pStyle w:val="3"/>
        <w:spacing w:beforeLines="30" w:before="93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23" w:name="_Toc8808603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3.2.3终点</w:t>
      </w:r>
      <w:bookmarkEnd w:id="23"/>
    </w:p>
    <w:p w14:paraId="29EB1473" w14:textId="77777777" w:rsidR="004C7F0A" w:rsidRPr="00522CAD" w:rsidRDefault="00940622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参赛队员</w:t>
      </w:r>
      <w:r w:rsidR="00656512">
        <w:rPr>
          <w:rFonts w:ascii="微软雅黑" w:hAnsi="微软雅黑" w:cs="Arial" w:hint="eastAsia"/>
          <w:sz w:val="24"/>
          <w:szCs w:val="24"/>
        </w:rPr>
        <w:t>应该</w:t>
      </w:r>
      <w:r w:rsidRPr="00522CAD">
        <w:rPr>
          <w:rFonts w:ascii="微软雅黑" w:hAnsi="微软雅黑" w:cs="Arial"/>
          <w:sz w:val="24"/>
          <w:szCs w:val="24"/>
        </w:rPr>
        <w:t>按照引导线通过终点</w:t>
      </w:r>
      <w:r w:rsidR="00142429" w:rsidRPr="00522CAD">
        <w:rPr>
          <w:rFonts w:ascii="微软雅黑" w:hAnsi="微软雅黑" w:cs="Arial"/>
          <w:sz w:val="24"/>
          <w:szCs w:val="24"/>
        </w:rPr>
        <w:t>计时区</w:t>
      </w:r>
      <w:r w:rsidRPr="00522CAD">
        <w:rPr>
          <w:rFonts w:ascii="微软雅黑" w:hAnsi="微软雅黑" w:cs="Arial"/>
          <w:sz w:val="24"/>
          <w:szCs w:val="24"/>
        </w:rPr>
        <w:t>，并尊重裁判工作，自觉维护</w:t>
      </w:r>
      <w:proofErr w:type="gramStart"/>
      <w:r w:rsidRPr="00522CAD">
        <w:rPr>
          <w:rFonts w:ascii="微软雅黑" w:hAnsi="微软雅黑" w:cs="Arial"/>
          <w:sz w:val="24"/>
          <w:szCs w:val="24"/>
        </w:rPr>
        <w:t>裁判区</w:t>
      </w:r>
      <w:proofErr w:type="gramEnd"/>
      <w:r w:rsidRPr="00522CAD">
        <w:rPr>
          <w:rFonts w:ascii="微软雅黑" w:hAnsi="微软雅黑" w:cs="Arial"/>
          <w:sz w:val="24"/>
          <w:szCs w:val="24"/>
        </w:rPr>
        <w:t>工作秩序，如有妨碍公务行为，裁判组可有权根据情节轻重做出团队成绩</w:t>
      </w:r>
      <w:r w:rsidR="00C03A01">
        <w:rPr>
          <w:rFonts w:ascii="微软雅黑" w:hAnsi="微软雅黑" w:cs="Arial" w:hint="eastAsia"/>
          <w:sz w:val="24"/>
          <w:szCs w:val="24"/>
        </w:rPr>
        <w:t>罚时</w:t>
      </w:r>
      <w:r w:rsidRPr="00522CAD">
        <w:rPr>
          <w:rFonts w:ascii="微软雅黑" w:hAnsi="微软雅黑" w:cs="Arial"/>
          <w:sz w:val="24"/>
          <w:szCs w:val="24"/>
        </w:rPr>
        <w:t>10至60分钟的处罚。</w:t>
      </w:r>
    </w:p>
    <w:p w14:paraId="3A7C5738" w14:textId="77777777" w:rsidR="00013125" w:rsidRPr="00522CAD" w:rsidRDefault="00013125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裁判组在全程赛道可进行随机强制装备抽查</w:t>
      </w:r>
      <w:r w:rsidR="00093C9B" w:rsidRPr="00522CAD">
        <w:rPr>
          <w:rFonts w:ascii="微软雅黑" w:hAnsi="微软雅黑" w:cs="Arial"/>
          <w:sz w:val="24"/>
          <w:szCs w:val="24"/>
        </w:rPr>
        <w:t>。</w:t>
      </w:r>
      <w:r w:rsidRPr="00522CAD">
        <w:rPr>
          <w:rFonts w:ascii="微软雅黑" w:hAnsi="微软雅黑" w:cs="Arial"/>
          <w:sz w:val="24"/>
          <w:szCs w:val="24"/>
        </w:rPr>
        <w:t>赛事任何未退赛队员没有背负</w:t>
      </w:r>
      <w:r w:rsidR="00B07E07">
        <w:rPr>
          <w:rFonts w:ascii="微软雅黑" w:hAnsi="微软雅黑" w:cs="Arial" w:hint="eastAsia"/>
          <w:sz w:val="24"/>
          <w:szCs w:val="24"/>
        </w:rPr>
        <w:t>强制</w:t>
      </w:r>
      <w:r w:rsidR="00C03A01">
        <w:rPr>
          <w:rFonts w:ascii="微软雅黑" w:hAnsi="微软雅黑" w:cs="Arial" w:hint="eastAsia"/>
          <w:sz w:val="24"/>
          <w:szCs w:val="24"/>
        </w:rPr>
        <w:t>装备</w:t>
      </w:r>
      <w:r w:rsidR="00C777FD">
        <w:rPr>
          <w:rFonts w:ascii="微软雅黑" w:hAnsi="微软雅黑" w:cs="Arial"/>
          <w:sz w:val="24"/>
          <w:szCs w:val="24"/>
        </w:rPr>
        <w:t>，</w:t>
      </w:r>
      <w:r w:rsidR="00C777FD">
        <w:rPr>
          <w:rFonts w:ascii="微软雅黑" w:hAnsi="微软雅黑" w:cs="Arial"/>
          <w:sz w:val="24"/>
          <w:szCs w:val="24"/>
        </w:rPr>
        <w:lastRenderedPageBreak/>
        <w:t>则</w:t>
      </w:r>
      <w:r w:rsidR="000C044A" w:rsidRPr="00522CAD">
        <w:rPr>
          <w:rFonts w:ascii="微软雅黑" w:hAnsi="微软雅黑" w:cs="Arial"/>
          <w:sz w:val="24"/>
          <w:szCs w:val="24"/>
        </w:rPr>
        <w:t>当日</w:t>
      </w:r>
      <w:r w:rsidRPr="00522CAD">
        <w:rPr>
          <w:rFonts w:ascii="微软雅黑" w:hAnsi="微软雅黑" w:cs="Arial"/>
          <w:sz w:val="24"/>
          <w:szCs w:val="24"/>
        </w:rPr>
        <w:t>个人成绩</w:t>
      </w:r>
      <w:r w:rsidR="00C777FD">
        <w:rPr>
          <w:rFonts w:ascii="微软雅黑" w:hAnsi="微软雅黑" w:cs="Arial" w:hint="eastAsia"/>
          <w:sz w:val="24"/>
          <w:szCs w:val="24"/>
        </w:rPr>
        <w:t>罚时</w:t>
      </w:r>
      <w:r w:rsidRPr="00522CAD">
        <w:rPr>
          <w:rFonts w:ascii="微软雅黑" w:hAnsi="微软雅黑" w:cs="Arial"/>
          <w:sz w:val="24"/>
          <w:szCs w:val="24"/>
        </w:rPr>
        <w:t>120</w:t>
      </w:r>
      <w:r w:rsidR="00345A74" w:rsidRPr="00522CAD">
        <w:rPr>
          <w:rFonts w:ascii="微软雅黑" w:hAnsi="微软雅黑" w:cs="Arial"/>
          <w:sz w:val="24"/>
          <w:szCs w:val="24"/>
        </w:rPr>
        <w:t>分钟、</w:t>
      </w:r>
      <w:r w:rsidRPr="00522CAD">
        <w:rPr>
          <w:rFonts w:ascii="微软雅黑" w:hAnsi="微软雅黑" w:cs="Arial"/>
          <w:sz w:val="24"/>
          <w:szCs w:val="24"/>
        </w:rPr>
        <w:t>团队成绩</w:t>
      </w:r>
      <w:r w:rsidR="00C777FD">
        <w:rPr>
          <w:rFonts w:ascii="微软雅黑" w:hAnsi="微软雅黑" w:cs="Arial" w:hint="eastAsia"/>
          <w:sz w:val="24"/>
          <w:szCs w:val="24"/>
        </w:rPr>
        <w:t>罚时</w:t>
      </w:r>
      <w:r w:rsidRPr="00522CAD">
        <w:rPr>
          <w:rFonts w:ascii="微软雅黑" w:hAnsi="微软雅黑" w:cs="Arial"/>
          <w:sz w:val="24"/>
          <w:szCs w:val="24"/>
        </w:rPr>
        <w:t>30分钟。</w:t>
      </w:r>
    </w:p>
    <w:p w14:paraId="4F2AD835" w14:textId="77777777" w:rsidR="00142429" w:rsidRPr="008626E0" w:rsidRDefault="0026644F" w:rsidP="008626E0">
      <w:pPr>
        <w:pStyle w:val="3"/>
        <w:spacing w:beforeLines="30" w:before="93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24" w:name="_Toc8808604"/>
      <w:r w:rsidRPr="008626E0">
        <w:rPr>
          <w:rFonts w:ascii="微软雅黑" w:hAnsi="微软雅黑" w:cs="Arial"/>
          <w:b w:val="0"/>
          <w:bCs w:val="0"/>
          <w:sz w:val="24"/>
          <w:szCs w:val="24"/>
        </w:rPr>
        <w:t>3.2.4营地</w:t>
      </w:r>
      <w:bookmarkEnd w:id="24"/>
    </w:p>
    <w:p w14:paraId="39B5536E" w14:textId="77777777" w:rsidR="0026644F" w:rsidRPr="00522CAD" w:rsidRDefault="0026644F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参赛队员</w:t>
      </w:r>
      <w:r w:rsidR="00656512">
        <w:rPr>
          <w:rFonts w:ascii="微软雅黑" w:hAnsi="微软雅黑" w:cs="Arial" w:hint="eastAsia"/>
          <w:sz w:val="24"/>
          <w:szCs w:val="24"/>
        </w:rPr>
        <w:t>必</w:t>
      </w:r>
      <w:r w:rsidRPr="00522CAD">
        <w:rPr>
          <w:rFonts w:ascii="微软雅黑" w:hAnsi="微软雅黑" w:cs="Arial"/>
          <w:sz w:val="24"/>
          <w:szCs w:val="24"/>
        </w:rPr>
        <w:t>须以</w:t>
      </w:r>
      <w:r w:rsidR="004B049F">
        <w:rPr>
          <w:rFonts w:ascii="微软雅黑" w:hAnsi="微软雅黑" w:cs="Arial" w:hint="eastAsia"/>
          <w:sz w:val="24"/>
          <w:szCs w:val="24"/>
        </w:rPr>
        <w:t>团队</w:t>
      </w:r>
      <w:r w:rsidRPr="00522CAD">
        <w:rPr>
          <w:rFonts w:ascii="微软雅黑" w:hAnsi="微软雅黑" w:cs="Arial"/>
          <w:sz w:val="24"/>
          <w:szCs w:val="24"/>
        </w:rPr>
        <w:t>为单位</w:t>
      </w:r>
      <w:r w:rsidR="00491763">
        <w:rPr>
          <w:rFonts w:ascii="微软雅黑" w:hAnsi="微软雅黑" w:cs="Arial" w:hint="eastAsia"/>
          <w:sz w:val="24"/>
          <w:szCs w:val="24"/>
        </w:rPr>
        <w:t>，</w:t>
      </w:r>
      <w:r w:rsidRPr="00522CAD">
        <w:rPr>
          <w:rFonts w:ascii="微软雅黑" w:hAnsi="微软雅黑" w:cs="Arial"/>
          <w:sz w:val="24"/>
          <w:szCs w:val="24"/>
        </w:rPr>
        <w:t>按照组委会指定的营地住宿，并自觉维护营区</w:t>
      </w:r>
      <w:r w:rsidR="00491763" w:rsidRPr="00522CAD">
        <w:rPr>
          <w:rFonts w:ascii="微软雅黑" w:hAnsi="微软雅黑" w:cs="Arial"/>
          <w:sz w:val="24"/>
          <w:szCs w:val="24"/>
        </w:rPr>
        <w:t>及周边</w:t>
      </w:r>
      <w:r w:rsidR="009C0607">
        <w:rPr>
          <w:rFonts w:ascii="微软雅黑" w:hAnsi="微软雅黑" w:cs="Arial" w:hint="eastAsia"/>
          <w:sz w:val="24"/>
          <w:szCs w:val="24"/>
        </w:rPr>
        <w:t>环境</w:t>
      </w:r>
      <w:r w:rsidR="00491763" w:rsidRPr="00522CAD">
        <w:rPr>
          <w:rFonts w:ascii="微软雅黑" w:hAnsi="微软雅黑" w:cs="Arial"/>
          <w:sz w:val="24"/>
          <w:szCs w:val="24"/>
        </w:rPr>
        <w:t>卫生，</w:t>
      </w:r>
      <w:r w:rsidRPr="00522CAD">
        <w:rPr>
          <w:rFonts w:ascii="微软雅黑" w:hAnsi="微软雅黑" w:cs="Arial"/>
          <w:sz w:val="24"/>
          <w:szCs w:val="24"/>
        </w:rPr>
        <w:t>将垃圾放置在指定地点。组委会在每日撤营后对营地进行检查，对营区周围2米范围内不符合卫生标准的</w:t>
      </w:r>
      <w:r w:rsidR="004B049F">
        <w:rPr>
          <w:rFonts w:ascii="微软雅黑" w:hAnsi="微软雅黑" w:cs="Arial" w:hint="eastAsia"/>
          <w:sz w:val="24"/>
          <w:szCs w:val="24"/>
        </w:rPr>
        <w:t>团队</w:t>
      </w:r>
      <w:r w:rsidR="00C777FD">
        <w:rPr>
          <w:rFonts w:ascii="微软雅黑" w:hAnsi="微软雅黑" w:cs="Arial"/>
          <w:sz w:val="24"/>
          <w:szCs w:val="24"/>
        </w:rPr>
        <w:t>可以</w:t>
      </w:r>
      <w:r w:rsidR="00C777FD">
        <w:rPr>
          <w:rFonts w:ascii="微软雅黑" w:hAnsi="微软雅黑" w:cs="Arial" w:hint="eastAsia"/>
          <w:sz w:val="24"/>
          <w:szCs w:val="24"/>
        </w:rPr>
        <w:t>对</w:t>
      </w:r>
      <w:r w:rsidRPr="00522CAD">
        <w:rPr>
          <w:rFonts w:ascii="微软雅黑" w:hAnsi="微软雅黑" w:cs="Arial"/>
          <w:sz w:val="24"/>
          <w:szCs w:val="24"/>
        </w:rPr>
        <w:t>团队成绩</w:t>
      </w:r>
      <w:r w:rsidR="00C777FD">
        <w:rPr>
          <w:rFonts w:ascii="微软雅黑" w:hAnsi="微软雅黑" w:cs="Arial" w:hint="eastAsia"/>
          <w:sz w:val="24"/>
          <w:szCs w:val="24"/>
        </w:rPr>
        <w:t>罚时</w:t>
      </w:r>
      <w:r w:rsidRPr="00522CAD">
        <w:rPr>
          <w:rFonts w:ascii="微软雅黑" w:hAnsi="微软雅黑" w:cs="Arial"/>
          <w:sz w:val="24"/>
          <w:szCs w:val="24"/>
        </w:rPr>
        <w:t>30分钟，并取消</w:t>
      </w:r>
      <w:r w:rsidR="004B049F">
        <w:rPr>
          <w:rFonts w:ascii="微软雅黑" w:hAnsi="微软雅黑" w:cs="Arial" w:hint="eastAsia"/>
          <w:sz w:val="24"/>
          <w:szCs w:val="24"/>
        </w:rPr>
        <w:t>参与尖刀队比赛</w:t>
      </w:r>
      <w:r w:rsidRPr="00522CAD">
        <w:rPr>
          <w:rFonts w:ascii="微软雅黑" w:hAnsi="微软雅黑" w:cs="Arial"/>
          <w:sz w:val="24"/>
          <w:szCs w:val="24"/>
        </w:rPr>
        <w:t>资格，判罚依据以组委会拍照情形为准。</w:t>
      </w:r>
    </w:p>
    <w:p w14:paraId="7C4E6532" w14:textId="2840DE5E" w:rsidR="0026644F" w:rsidRDefault="0026644F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参赛队员到达营地后，不得离开营地</w:t>
      </w:r>
      <w:r w:rsidR="00C777FD">
        <w:rPr>
          <w:rFonts w:ascii="微软雅黑" w:hAnsi="微软雅黑" w:cs="Arial"/>
          <w:sz w:val="24"/>
          <w:szCs w:val="24"/>
        </w:rPr>
        <w:t>，更不得进入赛道，否则每人次</w:t>
      </w:r>
      <w:r w:rsidR="000E1BF3">
        <w:rPr>
          <w:rFonts w:ascii="微软雅黑" w:hAnsi="微软雅黑" w:cs="Arial" w:hint="eastAsia"/>
          <w:sz w:val="24"/>
          <w:szCs w:val="24"/>
        </w:rPr>
        <w:t>团队</w:t>
      </w:r>
      <w:r w:rsidR="00B4640C" w:rsidRPr="00522CAD">
        <w:rPr>
          <w:rFonts w:ascii="微软雅黑" w:hAnsi="微软雅黑" w:cs="Arial"/>
          <w:sz w:val="24"/>
          <w:szCs w:val="24"/>
        </w:rPr>
        <w:t>成绩</w:t>
      </w:r>
      <w:r w:rsidR="00C777FD">
        <w:rPr>
          <w:rFonts w:ascii="微软雅黑" w:hAnsi="微软雅黑" w:cs="Arial" w:hint="eastAsia"/>
          <w:sz w:val="24"/>
          <w:szCs w:val="24"/>
        </w:rPr>
        <w:t>罚时</w:t>
      </w:r>
      <w:r w:rsidR="00B4640C" w:rsidRPr="00522CAD">
        <w:rPr>
          <w:rFonts w:ascii="微软雅黑" w:hAnsi="微软雅黑" w:cs="Arial"/>
          <w:sz w:val="24"/>
          <w:szCs w:val="24"/>
        </w:rPr>
        <w:t>10分钟</w:t>
      </w:r>
      <w:r w:rsidRPr="00522CAD">
        <w:rPr>
          <w:rFonts w:ascii="微软雅黑" w:hAnsi="微软雅黑" w:cs="Arial"/>
          <w:sz w:val="24"/>
          <w:szCs w:val="24"/>
        </w:rPr>
        <w:t>。如有必要，必须向赛事</w:t>
      </w:r>
      <w:r w:rsidR="00B4640C" w:rsidRPr="00522CAD">
        <w:rPr>
          <w:rFonts w:ascii="微软雅黑" w:hAnsi="微软雅黑" w:cs="Arial"/>
          <w:sz w:val="24"/>
          <w:szCs w:val="24"/>
        </w:rPr>
        <w:t>裁判</w:t>
      </w:r>
      <w:r w:rsidRPr="00522CAD">
        <w:rPr>
          <w:rFonts w:ascii="微软雅黑" w:hAnsi="微软雅黑" w:cs="Arial"/>
          <w:sz w:val="24"/>
          <w:szCs w:val="24"/>
        </w:rPr>
        <w:t>组申请，经其</w:t>
      </w:r>
      <w:r w:rsidR="00B4640C" w:rsidRPr="00522CAD">
        <w:rPr>
          <w:rFonts w:ascii="微软雅黑" w:hAnsi="微软雅黑" w:cs="Arial"/>
          <w:sz w:val="24"/>
          <w:szCs w:val="24"/>
        </w:rPr>
        <w:t>书面</w:t>
      </w:r>
      <w:r w:rsidRPr="00522CAD">
        <w:rPr>
          <w:rFonts w:ascii="微软雅黑" w:hAnsi="微软雅黑" w:cs="Arial"/>
          <w:sz w:val="24"/>
          <w:szCs w:val="24"/>
        </w:rPr>
        <w:t>同意后方可外出。</w:t>
      </w:r>
    </w:p>
    <w:p w14:paraId="5B9F9277" w14:textId="6F89E9DB" w:rsidR="004602FE" w:rsidRPr="004602FE" w:rsidRDefault="004602FE" w:rsidP="004602FE">
      <w:pPr>
        <w:pStyle w:val="3"/>
        <w:spacing w:beforeLines="30" w:before="93" w:after="0" w:line="520" w:lineRule="exact"/>
        <w:ind w:left="60" w:firstLine="420"/>
        <w:rPr>
          <w:rFonts w:ascii="微软雅黑" w:hAnsi="微软雅黑" w:cs="Arial"/>
          <w:b w:val="0"/>
          <w:bCs w:val="0"/>
          <w:sz w:val="24"/>
          <w:szCs w:val="24"/>
        </w:rPr>
      </w:pPr>
      <w:bookmarkStart w:id="25" w:name="_Toc8808605"/>
      <w:r w:rsidRPr="004602FE">
        <w:rPr>
          <w:rFonts w:ascii="微软雅黑" w:hAnsi="微软雅黑" w:cs="Arial" w:hint="eastAsia"/>
          <w:b w:val="0"/>
          <w:bCs w:val="0"/>
          <w:sz w:val="24"/>
          <w:szCs w:val="24"/>
        </w:rPr>
        <w:t>3.2.5洗浴</w:t>
      </w:r>
      <w:bookmarkEnd w:id="25"/>
    </w:p>
    <w:p w14:paraId="18DD787D" w14:textId="56E8D97F" w:rsidR="004602FE" w:rsidRDefault="004602FE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本</w:t>
      </w:r>
      <w:r w:rsidR="00B70269">
        <w:rPr>
          <w:rFonts w:ascii="微软雅黑" w:hAnsi="微软雅黑" w:cs="Arial" w:hint="eastAsia"/>
          <w:sz w:val="24"/>
          <w:szCs w:val="24"/>
        </w:rPr>
        <w:t>届赛事中，在每日营地提供洗浴功能</w:t>
      </w:r>
      <w:r w:rsidR="005904DD">
        <w:rPr>
          <w:rFonts w:ascii="微软雅黑" w:hAnsi="微软雅黑" w:cs="Arial" w:hint="eastAsia"/>
          <w:sz w:val="24"/>
          <w:szCs w:val="24"/>
        </w:rPr>
        <w:t>，队员可自行选择是否使用</w:t>
      </w:r>
      <w:r w:rsidR="00B70269">
        <w:rPr>
          <w:rFonts w:ascii="微软雅黑" w:hAnsi="微软雅黑" w:cs="Arial" w:hint="eastAsia"/>
          <w:sz w:val="24"/>
          <w:szCs w:val="24"/>
        </w:rPr>
        <w:t>。</w:t>
      </w:r>
      <w:r w:rsidR="00530E85">
        <w:rPr>
          <w:rFonts w:ascii="微软雅黑" w:hAnsi="微软雅黑" w:cs="Arial" w:hint="eastAsia"/>
          <w:sz w:val="24"/>
          <w:szCs w:val="24"/>
        </w:rPr>
        <w:t>其中，洗浴帐篷的开放时间为：15</w:t>
      </w:r>
      <w:r w:rsidR="00530E85">
        <w:rPr>
          <w:rFonts w:ascii="微软雅黑" w:hAnsi="微软雅黑" w:cs="Arial"/>
          <w:sz w:val="24"/>
          <w:szCs w:val="24"/>
        </w:rPr>
        <w:t>:00-19:30</w:t>
      </w:r>
      <w:r w:rsidR="00530E85">
        <w:rPr>
          <w:rFonts w:ascii="微软雅黑" w:hAnsi="微软雅黑" w:cs="Arial" w:hint="eastAsia"/>
          <w:sz w:val="24"/>
          <w:szCs w:val="24"/>
        </w:rPr>
        <w:t>。</w:t>
      </w:r>
    </w:p>
    <w:p w14:paraId="6774D54A" w14:textId="1E166872" w:rsidR="00530E85" w:rsidRDefault="00530E85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队员抵达终点，进行简单拉伸后，如选择洗澡，需在上述开放时间内完成。凭借</w:t>
      </w:r>
      <w:proofErr w:type="gramStart"/>
      <w:r>
        <w:rPr>
          <w:rFonts w:ascii="微软雅黑" w:hAnsi="微软雅黑" w:cs="Arial" w:hint="eastAsia"/>
          <w:sz w:val="24"/>
          <w:szCs w:val="24"/>
        </w:rPr>
        <w:t>赛事手</w:t>
      </w:r>
      <w:proofErr w:type="gramEnd"/>
      <w:r>
        <w:rPr>
          <w:rFonts w:ascii="微软雅黑" w:hAnsi="微软雅黑" w:cs="Arial" w:hint="eastAsia"/>
          <w:sz w:val="24"/>
          <w:szCs w:val="24"/>
        </w:rPr>
        <w:t>环打卡进入洗浴帐篷，洗完</w:t>
      </w:r>
      <w:r w:rsidR="005904DD">
        <w:rPr>
          <w:rFonts w:ascii="微软雅黑" w:hAnsi="微软雅黑" w:cs="Arial" w:hint="eastAsia"/>
          <w:sz w:val="24"/>
          <w:szCs w:val="24"/>
        </w:rPr>
        <w:t>穿衣完毕、走出帐篷</w:t>
      </w:r>
      <w:r>
        <w:rPr>
          <w:rFonts w:ascii="微软雅黑" w:hAnsi="微软雅黑" w:cs="Arial" w:hint="eastAsia"/>
          <w:sz w:val="24"/>
          <w:szCs w:val="24"/>
        </w:rPr>
        <w:t>再次进行打卡，记录洗澡时间。</w:t>
      </w:r>
      <w:r w:rsidR="005904DD">
        <w:rPr>
          <w:rFonts w:ascii="微软雅黑" w:hAnsi="微软雅黑" w:cs="Arial" w:hint="eastAsia"/>
          <w:sz w:val="24"/>
          <w:szCs w:val="24"/>
        </w:rPr>
        <w:t>其中，男士洗澡时间不得超过10分钟</w:t>
      </w:r>
      <w:r w:rsidR="009C680A">
        <w:rPr>
          <w:rFonts w:ascii="微软雅黑" w:hAnsi="微软雅黑" w:cs="Arial" w:hint="eastAsia"/>
          <w:sz w:val="24"/>
          <w:szCs w:val="24"/>
        </w:rPr>
        <w:t>/人</w:t>
      </w:r>
      <w:r w:rsidR="005904DD">
        <w:rPr>
          <w:rFonts w:ascii="微软雅黑" w:hAnsi="微软雅黑" w:cs="Arial" w:hint="eastAsia"/>
          <w:sz w:val="24"/>
          <w:szCs w:val="24"/>
        </w:rPr>
        <w:t>，女士洗澡时间不得超过15分钟</w:t>
      </w:r>
      <w:r w:rsidR="009C680A">
        <w:rPr>
          <w:rFonts w:ascii="微软雅黑" w:hAnsi="微软雅黑" w:cs="Arial" w:hint="eastAsia"/>
          <w:sz w:val="24"/>
          <w:szCs w:val="24"/>
        </w:rPr>
        <w:t>/人</w:t>
      </w:r>
      <w:r w:rsidR="005904DD">
        <w:rPr>
          <w:rFonts w:ascii="微软雅黑" w:hAnsi="微软雅黑" w:cs="Arial" w:hint="eastAsia"/>
          <w:sz w:val="24"/>
          <w:szCs w:val="24"/>
        </w:rPr>
        <w:t>，</w:t>
      </w:r>
      <w:r w:rsidR="007979B1">
        <w:rPr>
          <w:rFonts w:ascii="微软雅黑" w:hAnsi="微软雅黑" w:cs="Arial" w:hint="eastAsia"/>
          <w:sz w:val="24"/>
          <w:szCs w:val="24"/>
        </w:rPr>
        <w:t>每人</w:t>
      </w:r>
      <w:r w:rsidR="005904DD">
        <w:rPr>
          <w:rFonts w:ascii="微软雅黑" w:hAnsi="微软雅黑" w:cs="Arial" w:hint="eastAsia"/>
          <w:sz w:val="24"/>
          <w:szCs w:val="24"/>
        </w:rPr>
        <w:t>超出规定的时间则直接作为</w:t>
      </w:r>
      <w:r w:rsidR="007979B1">
        <w:rPr>
          <w:rFonts w:ascii="微软雅黑" w:hAnsi="微软雅黑" w:cs="Arial" w:hint="eastAsia"/>
          <w:sz w:val="24"/>
          <w:szCs w:val="24"/>
        </w:rPr>
        <w:t>所在</w:t>
      </w:r>
      <w:r w:rsidR="005904DD">
        <w:rPr>
          <w:rFonts w:ascii="微软雅黑" w:hAnsi="微软雅黑" w:cs="Arial" w:hint="eastAsia"/>
          <w:sz w:val="24"/>
          <w:szCs w:val="24"/>
        </w:rPr>
        <w:t>团队</w:t>
      </w:r>
      <w:r w:rsidR="007979B1">
        <w:rPr>
          <w:rFonts w:ascii="微软雅黑" w:hAnsi="微软雅黑" w:cs="Arial" w:hint="eastAsia"/>
          <w:sz w:val="24"/>
          <w:szCs w:val="24"/>
        </w:rPr>
        <w:t>的</w:t>
      </w:r>
      <w:r w:rsidR="005904DD">
        <w:rPr>
          <w:rFonts w:ascii="微软雅黑" w:hAnsi="微软雅黑" w:cs="Arial" w:hint="eastAsia"/>
          <w:sz w:val="24"/>
          <w:szCs w:val="24"/>
        </w:rPr>
        <w:t>加时罚分。</w:t>
      </w:r>
    </w:p>
    <w:p w14:paraId="5CB1A7E4" w14:textId="00361110" w:rsidR="007979B1" w:rsidRPr="00522CAD" w:rsidRDefault="007979B1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赛事将对洗浴后的废水进行统一净化处理。为保证赛事物资运输安全方便，组委会将在洗浴帐篷内统一提供洗发水，所有参赛队员（无论是否选择使用洗澡功能）不得自带洗发水、沐浴液、牙膏等用品。</w:t>
      </w:r>
    </w:p>
    <w:p w14:paraId="668D1EE1" w14:textId="77777777" w:rsidR="003D5A51" w:rsidRPr="00522CAD" w:rsidRDefault="003D5A51" w:rsidP="00E73B04">
      <w:pPr>
        <w:pStyle w:val="2"/>
        <w:spacing w:before="120" w:after="0" w:line="360" w:lineRule="auto"/>
        <w:rPr>
          <w:rFonts w:ascii="微软雅黑" w:hAnsi="微软雅黑" w:cs="Arial"/>
          <w:sz w:val="28"/>
          <w:szCs w:val="28"/>
        </w:rPr>
      </w:pPr>
      <w:bookmarkStart w:id="26" w:name="_Toc8808606"/>
      <w:r w:rsidRPr="00522CAD">
        <w:rPr>
          <w:rFonts w:ascii="微软雅黑" w:hAnsi="微软雅黑" w:cs="Arial"/>
          <w:sz w:val="28"/>
          <w:szCs w:val="28"/>
        </w:rPr>
        <w:t>3.3</w:t>
      </w:r>
      <w:proofErr w:type="gramStart"/>
      <w:r w:rsidRPr="00522CAD">
        <w:rPr>
          <w:rFonts w:ascii="微软雅黑" w:hAnsi="微软雅黑" w:cs="Arial"/>
          <w:sz w:val="28"/>
          <w:szCs w:val="28"/>
        </w:rPr>
        <w:t>完赛和</w:t>
      </w:r>
      <w:proofErr w:type="gramEnd"/>
      <w:r w:rsidRPr="00522CAD">
        <w:rPr>
          <w:rFonts w:ascii="微软雅黑" w:hAnsi="微软雅黑" w:cs="Arial"/>
          <w:sz w:val="28"/>
          <w:szCs w:val="28"/>
        </w:rPr>
        <w:t>退赛</w:t>
      </w:r>
      <w:bookmarkEnd w:id="26"/>
    </w:p>
    <w:p w14:paraId="4EE69759" w14:textId="77777777" w:rsidR="003D5A51" w:rsidRPr="00522CAD" w:rsidRDefault="00BC2D62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参赛队员按照规定路线，在竞赛日关门时间前，完成当日全部赛程，并拥有</w:t>
      </w:r>
      <w:r w:rsidR="00415B0B" w:rsidRPr="00522CAD">
        <w:rPr>
          <w:rFonts w:ascii="微软雅黑" w:hAnsi="微软雅黑" w:cs="Arial"/>
          <w:sz w:val="24"/>
          <w:szCs w:val="24"/>
        </w:rPr>
        <w:t>全部补给点关门时间内的</w:t>
      </w:r>
      <w:r w:rsidRPr="00522CAD">
        <w:rPr>
          <w:rFonts w:ascii="微软雅黑" w:hAnsi="微软雅黑" w:cs="Arial"/>
          <w:sz w:val="24"/>
          <w:szCs w:val="24"/>
        </w:rPr>
        <w:t>完整</w:t>
      </w:r>
      <w:r w:rsidR="00415B0B" w:rsidRPr="00522CAD">
        <w:rPr>
          <w:rFonts w:ascii="微软雅黑" w:hAnsi="微软雅黑" w:cs="Arial"/>
          <w:sz w:val="24"/>
          <w:szCs w:val="24"/>
        </w:rPr>
        <w:t>通过</w:t>
      </w:r>
      <w:r w:rsidRPr="00522CAD">
        <w:rPr>
          <w:rFonts w:ascii="微软雅黑" w:hAnsi="微软雅黑" w:cs="Arial"/>
          <w:sz w:val="24"/>
          <w:szCs w:val="24"/>
        </w:rPr>
        <w:t>记录</w:t>
      </w:r>
      <w:r w:rsidR="00FA0A6B" w:rsidRPr="00522CAD">
        <w:rPr>
          <w:rFonts w:ascii="微软雅黑" w:hAnsi="微软雅黑" w:cs="Arial"/>
          <w:sz w:val="24"/>
          <w:szCs w:val="24"/>
        </w:rPr>
        <w:t>，</w:t>
      </w:r>
      <w:proofErr w:type="gramStart"/>
      <w:r w:rsidR="00FA0A6B" w:rsidRPr="00522CAD">
        <w:rPr>
          <w:rFonts w:ascii="微软雅黑" w:hAnsi="微软雅黑" w:cs="Arial"/>
          <w:sz w:val="24"/>
          <w:szCs w:val="24"/>
        </w:rPr>
        <w:t>且之前无</w:t>
      </w:r>
      <w:proofErr w:type="gramEnd"/>
      <w:r w:rsidR="00FA0A6B" w:rsidRPr="00522CAD">
        <w:rPr>
          <w:rFonts w:ascii="微软雅黑" w:hAnsi="微软雅黑" w:cs="Arial"/>
          <w:sz w:val="24"/>
          <w:szCs w:val="24"/>
        </w:rPr>
        <w:t>退赛</w:t>
      </w:r>
      <w:r w:rsidRPr="00522CAD">
        <w:rPr>
          <w:rFonts w:ascii="微软雅黑" w:hAnsi="微软雅黑" w:cs="Arial"/>
          <w:sz w:val="24"/>
          <w:szCs w:val="24"/>
        </w:rPr>
        <w:t>，视为有效竞赛</w:t>
      </w:r>
      <w:r w:rsidR="000A670E" w:rsidRPr="00522CAD">
        <w:rPr>
          <w:rFonts w:ascii="微软雅黑" w:hAnsi="微软雅黑" w:cs="Arial"/>
          <w:sz w:val="24"/>
          <w:szCs w:val="24"/>
        </w:rPr>
        <w:t>成绩。队员中途借助任何交通工具或未完成规定路线者，将被视为自动退</w:t>
      </w:r>
      <w:r w:rsidRPr="00522CAD">
        <w:rPr>
          <w:rFonts w:ascii="微软雅黑" w:hAnsi="微软雅黑" w:cs="Arial"/>
          <w:sz w:val="24"/>
          <w:szCs w:val="24"/>
        </w:rPr>
        <w:t>赛。</w:t>
      </w:r>
    </w:p>
    <w:p w14:paraId="7F49039A" w14:textId="77777777" w:rsidR="00126E0E" w:rsidRPr="00522CAD" w:rsidRDefault="00126E0E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参赛队员退赛，可在各补给点乘坐收容车辆，前往当日营地，</w:t>
      </w:r>
      <w:r w:rsidR="00A717BE">
        <w:rPr>
          <w:rFonts w:ascii="微软雅黑" w:hAnsi="微软雅黑" w:cs="Arial" w:hint="eastAsia"/>
          <w:sz w:val="24"/>
          <w:szCs w:val="24"/>
        </w:rPr>
        <w:t>当日个人成绩无效，按照当日退赛处理</w:t>
      </w:r>
      <w:r w:rsidR="004B634C">
        <w:rPr>
          <w:rFonts w:ascii="微软雅黑" w:hAnsi="微软雅黑" w:cs="Arial"/>
          <w:sz w:val="24"/>
          <w:szCs w:val="24"/>
        </w:rPr>
        <w:t>，但仍</w:t>
      </w:r>
      <w:r w:rsidR="004B634C">
        <w:rPr>
          <w:rFonts w:ascii="微软雅黑" w:hAnsi="微软雅黑" w:cs="Arial" w:hint="eastAsia"/>
          <w:sz w:val="24"/>
          <w:szCs w:val="24"/>
        </w:rPr>
        <w:t>可以</w:t>
      </w:r>
      <w:r w:rsidR="00A717BE">
        <w:rPr>
          <w:rFonts w:ascii="微软雅黑" w:hAnsi="微软雅黑" w:cs="Arial" w:hint="eastAsia"/>
          <w:sz w:val="24"/>
          <w:szCs w:val="24"/>
        </w:rPr>
        <w:t>正常</w:t>
      </w:r>
      <w:r w:rsidRPr="00522CAD">
        <w:rPr>
          <w:rFonts w:ascii="微软雅黑" w:hAnsi="微软雅黑" w:cs="Arial"/>
          <w:sz w:val="24"/>
          <w:szCs w:val="24"/>
        </w:rPr>
        <w:t>参与后面的赛程。</w:t>
      </w:r>
    </w:p>
    <w:p w14:paraId="2F1C15B8" w14:textId="77777777" w:rsidR="00FA0A6B" w:rsidRPr="00522CAD" w:rsidRDefault="00BE1903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当日赛段关门时间到达时，如</w:t>
      </w:r>
      <w:r w:rsidR="007218E7" w:rsidRPr="00522CAD">
        <w:rPr>
          <w:rFonts w:ascii="微软雅黑" w:hAnsi="微软雅黑" w:cs="Arial"/>
          <w:sz w:val="24"/>
          <w:szCs w:val="24"/>
        </w:rPr>
        <w:t>参赛队员</w:t>
      </w:r>
      <w:r>
        <w:rPr>
          <w:rFonts w:ascii="微软雅黑" w:hAnsi="微软雅黑" w:cs="Arial" w:hint="eastAsia"/>
          <w:sz w:val="24"/>
          <w:szCs w:val="24"/>
        </w:rPr>
        <w:t>已通过当日最后一个补给点，但未到达终点，则该队员</w:t>
      </w:r>
      <w:r w:rsidR="00F4770C" w:rsidRPr="00522CAD">
        <w:rPr>
          <w:rFonts w:ascii="微软雅黑" w:hAnsi="微软雅黑" w:cs="Arial"/>
          <w:sz w:val="24"/>
          <w:szCs w:val="24"/>
        </w:rPr>
        <w:t>个人成绩按照关门时间计算</w:t>
      </w:r>
      <w:r>
        <w:rPr>
          <w:rFonts w:ascii="微软雅黑" w:hAnsi="微软雅黑" w:cs="Arial" w:hint="eastAsia"/>
          <w:sz w:val="24"/>
          <w:szCs w:val="24"/>
        </w:rPr>
        <w:t>，</w:t>
      </w:r>
      <w:r w:rsidR="001133FC">
        <w:rPr>
          <w:rFonts w:ascii="微软雅黑" w:hAnsi="微软雅黑" w:cs="Arial" w:hint="eastAsia"/>
          <w:sz w:val="24"/>
          <w:szCs w:val="24"/>
        </w:rPr>
        <w:t>不按照退赛或者未</w:t>
      </w:r>
      <w:proofErr w:type="gramStart"/>
      <w:r w:rsidR="001133FC">
        <w:rPr>
          <w:rFonts w:ascii="微软雅黑" w:hAnsi="微软雅黑" w:cs="Arial" w:hint="eastAsia"/>
          <w:sz w:val="24"/>
          <w:szCs w:val="24"/>
        </w:rPr>
        <w:t>有效完赛处理</w:t>
      </w:r>
      <w:proofErr w:type="gramEnd"/>
      <w:r w:rsidR="001133FC">
        <w:rPr>
          <w:rFonts w:ascii="微软雅黑" w:hAnsi="微软雅黑" w:cs="Arial" w:hint="eastAsia"/>
          <w:sz w:val="24"/>
          <w:szCs w:val="24"/>
        </w:rPr>
        <w:t>，</w:t>
      </w:r>
      <w:r>
        <w:rPr>
          <w:rFonts w:ascii="微软雅黑" w:hAnsi="微软雅黑" w:cs="Arial" w:hint="eastAsia"/>
          <w:sz w:val="24"/>
          <w:szCs w:val="24"/>
        </w:rPr>
        <w:t>但</w:t>
      </w:r>
      <w:r w:rsidR="001133FC">
        <w:rPr>
          <w:rFonts w:ascii="微软雅黑" w:hAnsi="微软雅黑" w:cs="Arial" w:hint="eastAsia"/>
          <w:sz w:val="24"/>
          <w:szCs w:val="24"/>
        </w:rPr>
        <w:t>队员需</w:t>
      </w:r>
      <w:r>
        <w:rPr>
          <w:rFonts w:ascii="微软雅黑" w:hAnsi="微软雅黑" w:cs="Arial" w:hint="eastAsia"/>
          <w:sz w:val="24"/>
          <w:szCs w:val="24"/>
        </w:rPr>
        <w:t>按照组委会安排返回营地</w:t>
      </w:r>
      <w:r w:rsidR="00F4770C" w:rsidRPr="00522CAD">
        <w:rPr>
          <w:rFonts w:ascii="微软雅黑" w:hAnsi="微软雅黑" w:cs="Arial"/>
          <w:sz w:val="24"/>
          <w:szCs w:val="24"/>
        </w:rPr>
        <w:t>。</w:t>
      </w:r>
    </w:p>
    <w:p w14:paraId="637A0789" w14:textId="77777777" w:rsidR="007218E7" w:rsidRPr="00522CAD" w:rsidRDefault="00DC113B" w:rsidP="000B6BBB">
      <w:pPr>
        <w:pStyle w:val="1"/>
        <w:spacing w:before="240" w:after="120" w:line="520" w:lineRule="exact"/>
        <w:rPr>
          <w:rFonts w:ascii="微软雅黑" w:hAnsi="微软雅黑" w:cs="Arial"/>
          <w:sz w:val="30"/>
          <w:szCs w:val="30"/>
        </w:rPr>
      </w:pPr>
      <w:bookmarkStart w:id="27" w:name="_Toc8808607"/>
      <w:r w:rsidRPr="00522CAD">
        <w:rPr>
          <w:rFonts w:ascii="微软雅黑" w:hAnsi="微软雅黑" w:cs="Arial"/>
          <w:sz w:val="30"/>
          <w:szCs w:val="30"/>
        </w:rPr>
        <w:t>4、赛事成绩</w:t>
      </w:r>
      <w:bookmarkEnd w:id="27"/>
    </w:p>
    <w:p w14:paraId="5B800ED9" w14:textId="77777777" w:rsidR="00DC113B" w:rsidRPr="00522CAD" w:rsidRDefault="002879CF" w:rsidP="00E73B04">
      <w:pPr>
        <w:pStyle w:val="2"/>
        <w:spacing w:before="120" w:after="0" w:line="360" w:lineRule="auto"/>
        <w:rPr>
          <w:rFonts w:ascii="微软雅黑" w:hAnsi="微软雅黑" w:cs="Arial"/>
          <w:sz w:val="28"/>
          <w:szCs w:val="28"/>
        </w:rPr>
      </w:pPr>
      <w:bookmarkStart w:id="28" w:name="_Toc8808608"/>
      <w:r w:rsidRPr="00522CAD">
        <w:rPr>
          <w:rFonts w:ascii="微软雅黑" w:hAnsi="微软雅黑" w:cs="Arial"/>
          <w:sz w:val="28"/>
          <w:szCs w:val="28"/>
        </w:rPr>
        <w:t>4.1成绩核算</w:t>
      </w:r>
      <w:bookmarkEnd w:id="28"/>
    </w:p>
    <w:p w14:paraId="5AC6933E" w14:textId="77777777" w:rsidR="002879CF" w:rsidRPr="00522CAD" w:rsidRDefault="002879CF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本届赛事分别对于个人和</w:t>
      </w:r>
      <w:r w:rsidR="00D5441F">
        <w:rPr>
          <w:rFonts w:ascii="微软雅黑" w:hAnsi="微软雅黑" w:cs="Arial" w:hint="eastAsia"/>
          <w:sz w:val="24"/>
          <w:szCs w:val="24"/>
        </w:rPr>
        <w:t>团队</w:t>
      </w:r>
      <w:r w:rsidRPr="00522CAD">
        <w:rPr>
          <w:rFonts w:ascii="微软雅黑" w:hAnsi="微软雅黑" w:cs="Arial"/>
          <w:sz w:val="24"/>
          <w:szCs w:val="24"/>
        </w:rPr>
        <w:t>计算有效参赛成绩。有效参赛成绩即未退赛队员在关门</w:t>
      </w:r>
      <w:r w:rsidRPr="00522CAD">
        <w:rPr>
          <w:rFonts w:ascii="微软雅黑" w:hAnsi="微软雅黑" w:cs="Arial"/>
          <w:sz w:val="24"/>
          <w:szCs w:val="24"/>
        </w:rPr>
        <w:lastRenderedPageBreak/>
        <w:t>时间内完成规定路线所用</w:t>
      </w:r>
      <w:r w:rsidR="007A7C11">
        <w:rPr>
          <w:rFonts w:ascii="微软雅黑" w:hAnsi="微软雅黑" w:cs="Arial"/>
          <w:sz w:val="24"/>
          <w:szCs w:val="24"/>
        </w:rPr>
        <w:t>的时长。有效参赛队员即具有有效竞赛成绩的参赛队员</w:t>
      </w:r>
      <w:r w:rsidRPr="00522CAD">
        <w:rPr>
          <w:rFonts w:ascii="微软雅黑" w:hAnsi="微软雅黑" w:cs="Arial"/>
          <w:sz w:val="24"/>
          <w:szCs w:val="24"/>
        </w:rPr>
        <w:t>。</w:t>
      </w:r>
    </w:p>
    <w:p w14:paraId="0F0B8765" w14:textId="77777777" w:rsidR="00B30CAB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bookmarkStart w:id="29" w:name="_GoBack"/>
      <w:r w:rsidRPr="003F32D3">
        <w:rPr>
          <w:rFonts w:ascii="微软雅黑" w:hAnsi="微软雅黑" w:cs="Arial" w:hint="eastAsia"/>
          <w:sz w:val="24"/>
          <w:szCs w:val="24"/>
        </w:rPr>
        <w:t>团队总成绩为每日团队成绩之</w:t>
      </w:r>
      <w:proofErr w:type="gramStart"/>
      <w:r w:rsidRPr="003F32D3">
        <w:rPr>
          <w:rFonts w:ascii="微软雅黑" w:hAnsi="微软雅黑" w:cs="Arial" w:hint="eastAsia"/>
          <w:sz w:val="24"/>
          <w:szCs w:val="24"/>
        </w:rPr>
        <w:t>和</w:t>
      </w:r>
      <w:proofErr w:type="gramEnd"/>
      <w:r w:rsidRPr="003F32D3">
        <w:rPr>
          <w:rFonts w:ascii="微软雅黑" w:hAnsi="微软雅黑" w:cs="Arial" w:hint="eastAsia"/>
          <w:sz w:val="24"/>
          <w:szCs w:val="24"/>
        </w:rPr>
        <w:t>。</w:t>
      </w:r>
      <w:r>
        <w:rPr>
          <w:rFonts w:ascii="微软雅黑" w:hAnsi="微软雅黑" w:cs="Arial" w:hint="eastAsia"/>
          <w:sz w:val="24"/>
          <w:szCs w:val="24"/>
        </w:rPr>
        <w:t>根据团队是否进行队内分组，</w:t>
      </w:r>
      <w:r w:rsidRPr="003F32D3">
        <w:rPr>
          <w:rFonts w:ascii="微软雅黑" w:hAnsi="微软雅黑" w:cs="Arial" w:hint="eastAsia"/>
          <w:sz w:val="24"/>
          <w:szCs w:val="24"/>
        </w:rPr>
        <w:t>每日团队成绩</w:t>
      </w:r>
      <w:r>
        <w:rPr>
          <w:rFonts w:ascii="微软雅黑" w:hAnsi="微软雅黑" w:cs="Arial" w:hint="eastAsia"/>
          <w:sz w:val="24"/>
          <w:szCs w:val="24"/>
        </w:rPr>
        <w:t>计算方式如下：</w:t>
      </w:r>
    </w:p>
    <w:p w14:paraId="4855E750" w14:textId="77777777" w:rsidR="00B30CAB" w:rsidRPr="00A8162E" w:rsidRDefault="00B30CAB" w:rsidP="008626E0">
      <w:pPr>
        <w:spacing w:line="440" w:lineRule="exact"/>
        <w:ind w:left="60" w:firstLine="42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/>
          <w:sz w:val="24"/>
          <w:szCs w:val="24"/>
        </w:rPr>
        <w:t>4.1.1</w:t>
      </w:r>
      <w:r>
        <w:rPr>
          <w:rFonts w:ascii="微软雅黑" w:hAnsi="微软雅黑" w:cs="Arial" w:hint="eastAsia"/>
          <w:sz w:val="24"/>
          <w:szCs w:val="24"/>
        </w:rPr>
        <w:t>分组方式</w:t>
      </w:r>
    </w:p>
    <w:bookmarkEnd w:id="29"/>
    <w:p w14:paraId="2297B5B1" w14:textId="77777777" w:rsidR="00B30CAB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当日团队成绩=（A组最后一名成绩*1.2+B组倒数第二名成绩）/2+退赛罚时。</w:t>
      </w:r>
    </w:p>
    <w:p w14:paraId="312201AC" w14:textId="77777777" w:rsidR="00B30CAB" w:rsidRPr="003F32D3" w:rsidRDefault="00771CE8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256199DA" wp14:editId="2C580295">
                <wp:simplePos x="0" y="0"/>
                <wp:positionH relativeFrom="column">
                  <wp:posOffset>1633173</wp:posOffset>
                </wp:positionH>
                <wp:positionV relativeFrom="paragraph">
                  <wp:posOffset>84350</wp:posOffset>
                </wp:positionV>
                <wp:extent cx="7560" cy="3960"/>
                <wp:effectExtent l="38100" t="38100" r="69215" b="72390"/>
                <wp:wrapNone/>
                <wp:docPr id="295" name="墨迹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560" cy="3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C7F49E" id="墨迹 295" o:spid="_x0000_s1026" type="#_x0000_t75" style="position:absolute;left:0;text-align:left;margin-left:127.05pt;margin-top:5.25pt;width:3.75pt;height:3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">
                <v:imagedata r:id="rId14" o:title=""/>
              </v:shape>
            </w:pict>
          </mc:Fallback>
        </mc:AlternateContent>
      </w:r>
      <w:r w:rsidR="00B30CAB">
        <w:rPr>
          <w:rFonts w:ascii="微软雅黑" w:hAnsi="微软雅黑" w:cs="Arial" w:hint="eastAsia"/>
          <w:sz w:val="24"/>
          <w:szCs w:val="24"/>
        </w:rPr>
        <w:t>其中，A组最后一名、B组倒数第二名的成绩计算方式为：</w:t>
      </w:r>
      <w:proofErr w:type="gramStart"/>
      <w:r w:rsidR="00B30CAB">
        <w:rPr>
          <w:rFonts w:ascii="微软雅黑" w:hAnsi="微软雅黑" w:cs="Arial" w:hint="eastAsia"/>
          <w:sz w:val="24"/>
          <w:szCs w:val="24"/>
        </w:rPr>
        <w:t>如其具有有效完赛</w:t>
      </w:r>
      <w:proofErr w:type="gramEnd"/>
      <w:r w:rsidR="00B30CAB">
        <w:rPr>
          <w:rFonts w:ascii="微软雅黑" w:hAnsi="微软雅黑" w:cs="Arial" w:hint="eastAsia"/>
          <w:sz w:val="24"/>
          <w:szCs w:val="24"/>
        </w:rPr>
        <w:t>成绩，则用</w:t>
      </w:r>
      <w:proofErr w:type="gramStart"/>
      <w:r w:rsidR="00B30CAB">
        <w:rPr>
          <w:rFonts w:ascii="微软雅黑" w:hAnsi="微软雅黑" w:cs="Arial" w:hint="eastAsia"/>
          <w:sz w:val="24"/>
          <w:szCs w:val="24"/>
        </w:rPr>
        <w:t>其完赛成绩</w:t>
      </w:r>
      <w:proofErr w:type="gramEnd"/>
      <w:r w:rsidR="00B30CAB">
        <w:rPr>
          <w:rFonts w:ascii="微软雅黑" w:hAnsi="微软雅黑" w:cs="Arial" w:hint="eastAsia"/>
          <w:sz w:val="24"/>
          <w:szCs w:val="24"/>
        </w:rPr>
        <w:t>；否则以当日关门时间计算。</w:t>
      </w:r>
    </w:p>
    <w:p w14:paraId="00A6EA12" w14:textId="77777777" w:rsidR="00B30CAB" w:rsidRPr="003F32D3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3F32D3">
        <w:rPr>
          <w:rFonts w:ascii="微软雅黑" w:hAnsi="微软雅黑" w:cs="Arial" w:hint="eastAsia"/>
          <w:sz w:val="24"/>
          <w:szCs w:val="24"/>
        </w:rPr>
        <w:t>队员退赛，对所在团队的罚时标准为：</w:t>
      </w:r>
    </w:p>
    <w:p w14:paraId="1E6E6C10" w14:textId="77777777" w:rsidR="00F13EB0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3F32D3">
        <w:rPr>
          <w:rFonts w:ascii="微软雅黑" w:hAnsi="微软雅黑" w:cs="Arial" w:hint="eastAsia"/>
          <w:sz w:val="24"/>
          <w:szCs w:val="24"/>
        </w:rPr>
        <w:t>因队员退赛造成的</w:t>
      </w:r>
      <w:proofErr w:type="gramStart"/>
      <w:r w:rsidRPr="003F32D3">
        <w:rPr>
          <w:rFonts w:ascii="微软雅黑" w:hAnsi="微软雅黑" w:cs="Arial" w:hint="eastAsia"/>
          <w:sz w:val="24"/>
          <w:szCs w:val="24"/>
        </w:rPr>
        <w:t>团队总罚时</w:t>
      </w:r>
      <w:proofErr w:type="gramEnd"/>
      <w:r>
        <w:rPr>
          <w:rFonts w:ascii="微软雅黑" w:hAnsi="微软雅黑" w:cs="Arial" w:hint="eastAsia"/>
          <w:sz w:val="24"/>
          <w:szCs w:val="24"/>
        </w:rPr>
        <w:t>=</w:t>
      </w:r>
      <w:r w:rsidR="00F13EB0">
        <w:rPr>
          <w:rFonts w:ascii="微软雅黑" w:hAnsi="微软雅黑" w:cs="Arial" w:hint="eastAsia"/>
          <w:sz w:val="24"/>
          <w:szCs w:val="24"/>
        </w:rPr>
        <w:t>当日新退赛罚时+往日</w:t>
      </w:r>
      <w:r w:rsidR="00BC3707">
        <w:rPr>
          <w:rFonts w:ascii="微软雅黑" w:hAnsi="微软雅黑" w:cs="Arial" w:hint="eastAsia"/>
          <w:sz w:val="24"/>
          <w:szCs w:val="24"/>
        </w:rPr>
        <w:t>自愿</w:t>
      </w:r>
      <w:r w:rsidR="00F13EB0">
        <w:rPr>
          <w:rFonts w:ascii="微软雅黑" w:hAnsi="微软雅黑" w:cs="Arial" w:hint="eastAsia"/>
          <w:sz w:val="24"/>
          <w:szCs w:val="24"/>
        </w:rPr>
        <w:t>退赛罚时</w:t>
      </w:r>
    </w:p>
    <w:p w14:paraId="0D346C25" w14:textId="77777777" w:rsidR="000431EC" w:rsidRDefault="00F13EB0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其中</w:t>
      </w:r>
      <w:r w:rsidR="000431EC">
        <w:rPr>
          <w:rFonts w:ascii="微软雅黑" w:hAnsi="微软雅黑" w:cs="Arial" w:hint="eastAsia"/>
          <w:sz w:val="24"/>
          <w:szCs w:val="24"/>
        </w:rPr>
        <w:t>：</w:t>
      </w:r>
    </w:p>
    <w:p w14:paraId="2F258D9D" w14:textId="77777777" w:rsidR="00B30CAB" w:rsidRPr="003F32D3" w:rsidRDefault="00F13EB0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当日新退赛罚时=</w:t>
      </w:r>
      <w:r w:rsidR="00B30CAB">
        <w:rPr>
          <w:rFonts w:ascii="微软雅黑" w:hAnsi="微软雅黑" w:cs="Arial" w:hint="eastAsia"/>
          <w:sz w:val="24"/>
          <w:szCs w:val="24"/>
        </w:rPr>
        <w:t>5*(n-1)*n+20</w:t>
      </w:r>
      <w:r w:rsidR="00B30CAB" w:rsidRPr="003F32D3">
        <w:rPr>
          <w:rFonts w:ascii="微软雅黑" w:hAnsi="微软雅黑" w:cs="Arial" w:hint="eastAsia"/>
          <w:sz w:val="24"/>
          <w:szCs w:val="24"/>
        </w:rPr>
        <w:t>n（n代表团队当日</w:t>
      </w:r>
      <w:r>
        <w:rPr>
          <w:rFonts w:ascii="微软雅黑" w:hAnsi="微软雅黑" w:cs="Arial" w:hint="eastAsia"/>
          <w:sz w:val="24"/>
          <w:szCs w:val="24"/>
        </w:rPr>
        <w:t>新</w:t>
      </w:r>
      <w:r w:rsidR="00B30CAB" w:rsidRPr="003F32D3">
        <w:rPr>
          <w:rFonts w:ascii="微软雅黑" w:hAnsi="微软雅黑" w:cs="Arial" w:hint="eastAsia"/>
          <w:sz w:val="24"/>
          <w:szCs w:val="24"/>
        </w:rPr>
        <w:t>退赛</w:t>
      </w:r>
      <w:r>
        <w:rPr>
          <w:rFonts w:ascii="微软雅黑" w:hAnsi="微软雅黑" w:cs="Arial" w:hint="eastAsia"/>
          <w:sz w:val="24"/>
          <w:szCs w:val="24"/>
        </w:rPr>
        <w:t>的</w:t>
      </w:r>
      <w:r w:rsidR="00B30CAB" w:rsidRPr="003F32D3">
        <w:rPr>
          <w:rFonts w:ascii="微软雅黑" w:hAnsi="微软雅黑" w:cs="Arial" w:hint="eastAsia"/>
          <w:sz w:val="24"/>
          <w:szCs w:val="24"/>
        </w:rPr>
        <w:t>人数</w:t>
      </w:r>
      <w:r>
        <w:rPr>
          <w:rFonts w:ascii="微软雅黑" w:hAnsi="微软雅黑" w:cs="Arial" w:hint="eastAsia"/>
          <w:sz w:val="24"/>
          <w:szCs w:val="24"/>
        </w:rPr>
        <w:t>&lt;不包括往日退赛的队员</w:t>
      </w:r>
      <w:r>
        <w:rPr>
          <w:rFonts w:ascii="微软雅黑" w:hAnsi="微软雅黑" w:cs="Arial"/>
          <w:sz w:val="24"/>
          <w:szCs w:val="24"/>
        </w:rPr>
        <w:t>&gt;</w:t>
      </w:r>
      <w:r w:rsidR="00B30CAB" w:rsidRPr="003F32D3">
        <w:rPr>
          <w:rFonts w:ascii="微软雅黑" w:hAnsi="微软雅黑" w:cs="Arial" w:hint="eastAsia"/>
          <w:sz w:val="24"/>
          <w:szCs w:val="24"/>
        </w:rPr>
        <w:t>）</w:t>
      </w:r>
    </w:p>
    <w:p w14:paraId="4EB68AC7" w14:textId="77777777" w:rsidR="00B30CAB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3F32D3">
        <w:rPr>
          <w:rFonts w:ascii="微软雅黑" w:hAnsi="微软雅黑" w:cs="Arial" w:hint="eastAsia"/>
          <w:sz w:val="24"/>
          <w:szCs w:val="24"/>
        </w:rPr>
        <w:t>（即，团队中出现第一位退赛人员罚时</w:t>
      </w:r>
      <w:r>
        <w:rPr>
          <w:rFonts w:ascii="微软雅黑" w:hAnsi="微软雅黑" w:cs="Arial" w:hint="eastAsia"/>
          <w:sz w:val="24"/>
          <w:szCs w:val="24"/>
        </w:rPr>
        <w:t>20</w:t>
      </w:r>
      <w:r w:rsidRPr="003F32D3">
        <w:rPr>
          <w:rFonts w:ascii="微软雅黑" w:hAnsi="微软雅黑" w:cs="Arial" w:hint="eastAsia"/>
          <w:sz w:val="24"/>
          <w:szCs w:val="24"/>
        </w:rPr>
        <w:t>分钟；出现第二位累加罚时</w:t>
      </w:r>
      <w:r>
        <w:rPr>
          <w:rFonts w:ascii="微软雅黑" w:hAnsi="微软雅黑" w:cs="Arial" w:hint="eastAsia"/>
          <w:sz w:val="24"/>
          <w:szCs w:val="24"/>
        </w:rPr>
        <w:t>30</w:t>
      </w:r>
      <w:r w:rsidRPr="003F32D3">
        <w:rPr>
          <w:rFonts w:ascii="微软雅黑" w:hAnsi="微软雅黑" w:cs="Arial" w:hint="eastAsia"/>
          <w:sz w:val="24"/>
          <w:szCs w:val="24"/>
        </w:rPr>
        <w:t>分钟，</w:t>
      </w:r>
      <w:proofErr w:type="gramStart"/>
      <w:r w:rsidRPr="003F32D3">
        <w:rPr>
          <w:rFonts w:ascii="微软雅黑" w:hAnsi="微软雅黑" w:cs="Arial" w:hint="eastAsia"/>
          <w:sz w:val="24"/>
          <w:szCs w:val="24"/>
        </w:rPr>
        <w:t>总罚时</w:t>
      </w:r>
      <w:proofErr w:type="gramEnd"/>
      <w:r w:rsidRPr="003F32D3">
        <w:rPr>
          <w:rFonts w:ascii="微软雅黑" w:hAnsi="微软雅黑" w:cs="Arial" w:hint="eastAsia"/>
          <w:sz w:val="24"/>
          <w:szCs w:val="24"/>
        </w:rPr>
        <w:t>为</w:t>
      </w:r>
      <w:r>
        <w:rPr>
          <w:rFonts w:ascii="微软雅黑" w:hAnsi="微软雅黑" w:cs="Arial" w:hint="eastAsia"/>
          <w:sz w:val="24"/>
          <w:szCs w:val="24"/>
        </w:rPr>
        <w:t>20+30</w:t>
      </w:r>
      <w:r w:rsidRPr="003F32D3">
        <w:rPr>
          <w:rFonts w:ascii="微软雅黑" w:hAnsi="微软雅黑" w:cs="Arial" w:hint="eastAsia"/>
          <w:sz w:val="24"/>
          <w:szCs w:val="24"/>
        </w:rPr>
        <w:t>分钟；出现第三位累加罚时</w:t>
      </w:r>
      <w:r>
        <w:rPr>
          <w:rFonts w:ascii="微软雅黑" w:hAnsi="微软雅黑" w:cs="Arial" w:hint="eastAsia"/>
          <w:sz w:val="24"/>
          <w:szCs w:val="24"/>
        </w:rPr>
        <w:t>40</w:t>
      </w:r>
      <w:r w:rsidRPr="003F32D3">
        <w:rPr>
          <w:rFonts w:ascii="微软雅黑" w:hAnsi="微软雅黑" w:cs="Arial" w:hint="eastAsia"/>
          <w:sz w:val="24"/>
          <w:szCs w:val="24"/>
        </w:rPr>
        <w:t>分钟，</w:t>
      </w:r>
      <w:proofErr w:type="gramStart"/>
      <w:r w:rsidRPr="003F32D3">
        <w:rPr>
          <w:rFonts w:ascii="微软雅黑" w:hAnsi="微软雅黑" w:cs="Arial" w:hint="eastAsia"/>
          <w:sz w:val="24"/>
          <w:szCs w:val="24"/>
        </w:rPr>
        <w:t>总罚时</w:t>
      </w:r>
      <w:proofErr w:type="gramEnd"/>
      <w:r>
        <w:rPr>
          <w:rFonts w:ascii="微软雅黑" w:hAnsi="微软雅黑" w:cs="Arial" w:hint="eastAsia"/>
          <w:sz w:val="24"/>
          <w:szCs w:val="24"/>
        </w:rPr>
        <w:t>20+30+40</w:t>
      </w:r>
      <w:r w:rsidRPr="003F32D3">
        <w:rPr>
          <w:rFonts w:ascii="微软雅黑" w:hAnsi="微软雅黑" w:cs="Arial" w:hint="eastAsia"/>
          <w:sz w:val="24"/>
          <w:szCs w:val="24"/>
        </w:rPr>
        <w:t>分钟……依次按1</w:t>
      </w:r>
      <w:r>
        <w:rPr>
          <w:rFonts w:ascii="微软雅黑" w:hAnsi="微软雅黑" w:cs="Arial" w:hint="eastAsia"/>
          <w:sz w:val="24"/>
          <w:szCs w:val="24"/>
        </w:rPr>
        <w:t>0</w:t>
      </w:r>
      <w:r w:rsidRPr="003F32D3">
        <w:rPr>
          <w:rFonts w:ascii="微软雅黑" w:hAnsi="微软雅黑" w:cs="Arial" w:hint="eastAsia"/>
          <w:sz w:val="24"/>
          <w:szCs w:val="24"/>
        </w:rPr>
        <w:t>分钟增加单人罚时时长）</w:t>
      </w:r>
    </w:p>
    <w:p w14:paraId="4BF6C21B" w14:textId="77777777" w:rsidR="000431EC" w:rsidRDefault="000431EC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往日</w:t>
      </w:r>
      <w:r w:rsidR="00BC3707">
        <w:rPr>
          <w:rFonts w:ascii="微软雅黑" w:hAnsi="微软雅黑" w:cs="Arial" w:hint="eastAsia"/>
          <w:sz w:val="24"/>
          <w:szCs w:val="24"/>
        </w:rPr>
        <w:t>自愿</w:t>
      </w:r>
      <w:r>
        <w:rPr>
          <w:rFonts w:ascii="微软雅黑" w:hAnsi="微软雅黑" w:cs="Arial" w:hint="eastAsia"/>
          <w:sz w:val="24"/>
          <w:szCs w:val="24"/>
        </w:rPr>
        <w:t>退赛罚时 =</w:t>
      </w:r>
      <w:r>
        <w:rPr>
          <w:rFonts w:ascii="微软雅黑" w:hAnsi="微软雅黑" w:cs="Arial"/>
          <w:sz w:val="24"/>
          <w:szCs w:val="24"/>
        </w:rPr>
        <w:t xml:space="preserve"> n*15</w:t>
      </w:r>
      <w:r>
        <w:rPr>
          <w:rFonts w:ascii="微软雅黑" w:hAnsi="微软雅黑" w:cs="Arial" w:hint="eastAsia"/>
          <w:sz w:val="24"/>
          <w:szCs w:val="24"/>
        </w:rPr>
        <w:t>（n代表往日退赛队员中，不是医疗官强制退赛的</w:t>
      </w:r>
      <w:r w:rsidR="00881A76">
        <w:rPr>
          <w:rFonts w:ascii="微软雅黑" w:hAnsi="微软雅黑" w:cs="Arial" w:hint="eastAsia"/>
          <w:sz w:val="24"/>
          <w:szCs w:val="24"/>
        </w:rPr>
        <w:t>队员</w:t>
      </w:r>
      <w:r>
        <w:rPr>
          <w:rFonts w:ascii="微软雅黑" w:hAnsi="微软雅黑" w:cs="Arial" w:hint="eastAsia"/>
          <w:sz w:val="24"/>
          <w:szCs w:val="24"/>
        </w:rPr>
        <w:t>人数）</w:t>
      </w:r>
    </w:p>
    <w:p w14:paraId="548164D1" w14:textId="77777777" w:rsidR="006975B0" w:rsidRPr="006975B0" w:rsidRDefault="006975B0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如</w:t>
      </w:r>
      <w:r w:rsidR="007520EB">
        <w:rPr>
          <w:rFonts w:ascii="微软雅黑" w:hAnsi="微软雅黑" w:cs="Arial" w:hint="eastAsia"/>
          <w:sz w:val="24"/>
          <w:szCs w:val="24"/>
        </w:rPr>
        <w:t>往日退赛队员，是经由首席医疗官判定需强制退赛的，除在退赛当日罚时外，其后每日不再进行罚时。</w:t>
      </w:r>
    </w:p>
    <w:p w14:paraId="03058C0F" w14:textId="77777777" w:rsidR="00B30CAB" w:rsidRPr="003F32D3" w:rsidRDefault="00B30CAB" w:rsidP="008626E0">
      <w:pPr>
        <w:spacing w:line="440" w:lineRule="exact"/>
        <w:ind w:left="60" w:firstLine="42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/>
          <w:sz w:val="24"/>
          <w:szCs w:val="24"/>
        </w:rPr>
        <w:t xml:space="preserve">4.1.2 </w:t>
      </w:r>
      <w:r>
        <w:rPr>
          <w:rFonts w:ascii="微软雅黑" w:hAnsi="微软雅黑" w:cs="Arial" w:hint="eastAsia"/>
          <w:sz w:val="24"/>
          <w:szCs w:val="24"/>
        </w:rPr>
        <w:t>不分组方式</w:t>
      </w:r>
    </w:p>
    <w:p w14:paraId="06DABEAB" w14:textId="77777777" w:rsidR="00B30CAB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当日团队成绩=团队倒数第二名成绩+退赛罚时</w:t>
      </w:r>
    </w:p>
    <w:p w14:paraId="10D167D7" w14:textId="77777777" w:rsidR="00B30CAB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其中，团队倒数第二名的成绩计算方式为：</w:t>
      </w:r>
      <w:proofErr w:type="gramStart"/>
      <w:r>
        <w:rPr>
          <w:rFonts w:ascii="微软雅黑" w:hAnsi="微软雅黑" w:cs="Arial" w:hint="eastAsia"/>
          <w:sz w:val="24"/>
          <w:szCs w:val="24"/>
        </w:rPr>
        <w:t>如其具有有效完赛</w:t>
      </w:r>
      <w:proofErr w:type="gramEnd"/>
      <w:r>
        <w:rPr>
          <w:rFonts w:ascii="微软雅黑" w:hAnsi="微软雅黑" w:cs="Arial" w:hint="eastAsia"/>
          <w:sz w:val="24"/>
          <w:szCs w:val="24"/>
        </w:rPr>
        <w:t>成绩，则用</w:t>
      </w:r>
      <w:proofErr w:type="gramStart"/>
      <w:r>
        <w:rPr>
          <w:rFonts w:ascii="微软雅黑" w:hAnsi="微软雅黑" w:cs="Arial" w:hint="eastAsia"/>
          <w:sz w:val="24"/>
          <w:szCs w:val="24"/>
        </w:rPr>
        <w:t>其完赛成绩</w:t>
      </w:r>
      <w:proofErr w:type="gramEnd"/>
      <w:r>
        <w:rPr>
          <w:rFonts w:ascii="微软雅黑" w:hAnsi="微软雅黑" w:cs="Arial" w:hint="eastAsia"/>
          <w:sz w:val="24"/>
          <w:szCs w:val="24"/>
        </w:rPr>
        <w:t>；否则以当日关门时间计算。</w:t>
      </w:r>
    </w:p>
    <w:p w14:paraId="4C8952AD" w14:textId="77777777" w:rsidR="00B30CAB" w:rsidRPr="003F32D3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队员退赛，</w:t>
      </w:r>
      <w:r w:rsidRPr="003F32D3">
        <w:rPr>
          <w:rFonts w:ascii="微软雅黑" w:hAnsi="微软雅黑" w:cs="Arial" w:hint="eastAsia"/>
          <w:sz w:val="24"/>
          <w:szCs w:val="24"/>
        </w:rPr>
        <w:t>对所在团队的罚时标准为：</w:t>
      </w:r>
    </w:p>
    <w:p w14:paraId="4B358E8D" w14:textId="77777777" w:rsidR="00105245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3F32D3">
        <w:rPr>
          <w:rFonts w:ascii="微软雅黑" w:hAnsi="微软雅黑" w:cs="Arial" w:hint="eastAsia"/>
          <w:sz w:val="24"/>
          <w:szCs w:val="24"/>
        </w:rPr>
        <w:t>因队员退赛造成的</w:t>
      </w:r>
      <w:proofErr w:type="gramStart"/>
      <w:r w:rsidRPr="003F32D3">
        <w:rPr>
          <w:rFonts w:ascii="微软雅黑" w:hAnsi="微软雅黑" w:cs="Arial" w:hint="eastAsia"/>
          <w:sz w:val="24"/>
          <w:szCs w:val="24"/>
        </w:rPr>
        <w:t>团队总罚时</w:t>
      </w:r>
      <w:proofErr w:type="gramEnd"/>
      <w:r>
        <w:rPr>
          <w:rFonts w:ascii="微软雅黑" w:hAnsi="微软雅黑" w:cs="Arial" w:hint="eastAsia"/>
          <w:sz w:val="24"/>
          <w:szCs w:val="24"/>
        </w:rPr>
        <w:t>=</w:t>
      </w:r>
      <w:r w:rsidR="00105245">
        <w:rPr>
          <w:rFonts w:ascii="微软雅黑" w:hAnsi="微软雅黑" w:cs="Arial" w:hint="eastAsia"/>
          <w:sz w:val="24"/>
          <w:szCs w:val="24"/>
        </w:rPr>
        <w:t>当日新退赛罚时+往日</w:t>
      </w:r>
      <w:r w:rsidR="00BC3707">
        <w:rPr>
          <w:rFonts w:ascii="微软雅黑" w:hAnsi="微软雅黑" w:cs="Arial" w:hint="eastAsia"/>
          <w:sz w:val="24"/>
          <w:szCs w:val="24"/>
        </w:rPr>
        <w:t>自愿</w:t>
      </w:r>
      <w:r w:rsidR="00105245">
        <w:rPr>
          <w:rFonts w:ascii="微软雅黑" w:hAnsi="微软雅黑" w:cs="Arial" w:hint="eastAsia"/>
          <w:sz w:val="24"/>
          <w:szCs w:val="24"/>
        </w:rPr>
        <w:t>退赛罚时</w:t>
      </w:r>
    </w:p>
    <w:p w14:paraId="60AA9555" w14:textId="77777777" w:rsidR="00105245" w:rsidRDefault="00105245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其中：</w:t>
      </w:r>
    </w:p>
    <w:p w14:paraId="0B2FBD1E" w14:textId="77777777" w:rsidR="00B30CAB" w:rsidRPr="003F32D3" w:rsidRDefault="00105245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当日新退赛罚时=</w:t>
      </w:r>
      <w:r w:rsidR="00B30CAB">
        <w:rPr>
          <w:rFonts w:ascii="微软雅黑" w:hAnsi="微软雅黑" w:cs="Arial" w:hint="eastAsia"/>
          <w:sz w:val="24"/>
          <w:szCs w:val="24"/>
        </w:rPr>
        <w:t>5*(n-1)*n+1</w:t>
      </w:r>
      <w:r w:rsidR="00771CE8">
        <w:rPr>
          <w:rFonts w:ascii="微软雅黑" w:hAnsi="微软雅黑" w:cs="Arial"/>
          <w:sz w:val="24"/>
          <w:szCs w:val="24"/>
        </w:rPr>
        <w:t>0</w:t>
      </w:r>
      <w:r w:rsidR="00B30CAB" w:rsidRPr="003F32D3">
        <w:rPr>
          <w:rFonts w:ascii="微软雅黑" w:hAnsi="微软雅黑" w:cs="Arial" w:hint="eastAsia"/>
          <w:sz w:val="24"/>
          <w:szCs w:val="24"/>
        </w:rPr>
        <w:t>n（n代表团队当日</w:t>
      </w:r>
      <w:r>
        <w:rPr>
          <w:rFonts w:ascii="微软雅黑" w:hAnsi="微软雅黑" w:cs="Arial" w:hint="eastAsia"/>
          <w:sz w:val="24"/>
          <w:szCs w:val="24"/>
        </w:rPr>
        <w:t>新</w:t>
      </w:r>
      <w:r w:rsidR="00B30CAB" w:rsidRPr="003F32D3">
        <w:rPr>
          <w:rFonts w:ascii="微软雅黑" w:hAnsi="微软雅黑" w:cs="Arial" w:hint="eastAsia"/>
          <w:sz w:val="24"/>
          <w:szCs w:val="24"/>
        </w:rPr>
        <w:t>退赛总人数</w:t>
      </w:r>
      <w:r>
        <w:rPr>
          <w:rFonts w:ascii="微软雅黑" w:hAnsi="微软雅黑" w:cs="Arial" w:hint="eastAsia"/>
          <w:sz w:val="24"/>
          <w:szCs w:val="24"/>
        </w:rPr>
        <w:t>&lt;不包括往日退赛的队员</w:t>
      </w:r>
      <w:r>
        <w:rPr>
          <w:rFonts w:ascii="微软雅黑" w:hAnsi="微软雅黑" w:cs="Arial"/>
          <w:sz w:val="24"/>
          <w:szCs w:val="24"/>
        </w:rPr>
        <w:t>&gt;</w:t>
      </w:r>
      <w:r w:rsidR="00B30CAB" w:rsidRPr="003F32D3">
        <w:rPr>
          <w:rFonts w:ascii="微软雅黑" w:hAnsi="微软雅黑" w:cs="Arial" w:hint="eastAsia"/>
          <w:sz w:val="24"/>
          <w:szCs w:val="24"/>
        </w:rPr>
        <w:t>）</w:t>
      </w:r>
    </w:p>
    <w:p w14:paraId="4176D634" w14:textId="77777777" w:rsidR="00B30CAB" w:rsidRDefault="00B30CAB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3F32D3">
        <w:rPr>
          <w:rFonts w:ascii="微软雅黑" w:hAnsi="微软雅黑" w:cs="Arial" w:hint="eastAsia"/>
          <w:sz w:val="24"/>
          <w:szCs w:val="24"/>
        </w:rPr>
        <w:t>（即，团队中出现第一位退赛人员罚时</w:t>
      </w:r>
      <w:r>
        <w:rPr>
          <w:rFonts w:ascii="微软雅黑" w:hAnsi="微软雅黑" w:cs="Arial" w:hint="eastAsia"/>
          <w:sz w:val="24"/>
          <w:szCs w:val="24"/>
        </w:rPr>
        <w:t>1</w:t>
      </w:r>
      <w:r w:rsidR="00771CE8">
        <w:rPr>
          <w:rFonts w:ascii="微软雅黑" w:hAnsi="微软雅黑" w:cs="Arial"/>
          <w:sz w:val="24"/>
          <w:szCs w:val="24"/>
        </w:rPr>
        <w:t>0</w:t>
      </w:r>
      <w:r w:rsidRPr="003F32D3">
        <w:rPr>
          <w:rFonts w:ascii="微软雅黑" w:hAnsi="微软雅黑" w:cs="Arial" w:hint="eastAsia"/>
          <w:sz w:val="24"/>
          <w:szCs w:val="24"/>
        </w:rPr>
        <w:t>分钟；出现第二位累加罚时</w:t>
      </w:r>
      <w:r>
        <w:rPr>
          <w:rFonts w:ascii="微软雅黑" w:hAnsi="微软雅黑" w:cs="Arial" w:hint="eastAsia"/>
          <w:sz w:val="24"/>
          <w:szCs w:val="24"/>
        </w:rPr>
        <w:t>2</w:t>
      </w:r>
      <w:r w:rsidR="00771CE8">
        <w:rPr>
          <w:rFonts w:ascii="微软雅黑" w:hAnsi="微软雅黑" w:cs="Arial"/>
          <w:sz w:val="24"/>
          <w:szCs w:val="24"/>
        </w:rPr>
        <w:t>0</w:t>
      </w:r>
      <w:r w:rsidRPr="003F32D3">
        <w:rPr>
          <w:rFonts w:ascii="微软雅黑" w:hAnsi="微软雅黑" w:cs="Arial" w:hint="eastAsia"/>
          <w:sz w:val="24"/>
          <w:szCs w:val="24"/>
        </w:rPr>
        <w:t>分钟，</w:t>
      </w:r>
      <w:proofErr w:type="gramStart"/>
      <w:r w:rsidRPr="003F32D3">
        <w:rPr>
          <w:rFonts w:ascii="微软雅黑" w:hAnsi="微软雅黑" w:cs="Arial" w:hint="eastAsia"/>
          <w:sz w:val="24"/>
          <w:szCs w:val="24"/>
        </w:rPr>
        <w:t>总罚时</w:t>
      </w:r>
      <w:proofErr w:type="gramEnd"/>
      <w:r w:rsidRPr="003F32D3">
        <w:rPr>
          <w:rFonts w:ascii="微软雅黑" w:hAnsi="微软雅黑" w:cs="Arial" w:hint="eastAsia"/>
          <w:sz w:val="24"/>
          <w:szCs w:val="24"/>
        </w:rPr>
        <w:t>为</w:t>
      </w:r>
      <w:r>
        <w:rPr>
          <w:rFonts w:ascii="微软雅黑" w:hAnsi="微软雅黑" w:cs="Arial" w:hint="eastAsia"/>
          <w:sz w:val="24"/>
          <w:szCs w:val="24"/>
        </w:rPr>
        <w:t>1</w:t>
      </w:r>
      <w:r w:rsidR="00771CE8">
        <w:rPr>
          <w:rFonts w:ascii="微软雅黑" w:hAnsi="微软雅黑" w:cs="Arial"/>
          <w:sz w:val="24"/>
          <w:szCs w:val="24"/>
        </w:rPr>
        <w:t>0</w:t>
      </w:r>
      <w:r>
        <w:rPr>
          <w:rFonts w:ascii="微软雅黑" w:hAnsi="微软雅黑" w:cs="Arial" w:hint="eastAsia"/>
          <w:sz w:val="24"/>
          <w:szCs w:val="24"/>
        </w:rPr>
        <w:t>+2</w:t>
      </w:r>
      <w:r w:rsidR="00771CE8">
        <w:rPr>
          <w:rFonts w:ascii="微软雅黑" w:hAnsi="微软雅黑" w:cs="Arial"/>
          <w:sz w:val="24"/>
          <w:szCs w:val="24"/>
        </w:rPr>
        <w:t>0</w:t>
      </w:r>
      <w:r w:rsidRPr="003F32D3">
        <w:rPr>
          <w:rFonts w:ascii="微软雅黑" w:hAnsi="微软雅黑" w:cs="Arial" w:hint="eastAsia"/>
          <w:sz w:val="24"/>
          <w:szCs w:val="24"/>
        </w:rPr>
        <w:t>分钟；出现第三位累加罚时</w:t>
      </w:r>
      <w:r>
        <w:rPr>
          <w:rFonts w:ascii="微软雅黑" w:hAnsi="微软雅黑" w:cs="Arial" w:hint="eastAsia"/>
          <w:sz w:val="24"/>
          <w:szCs w:val="24"/>
        </w:rPr>
        <w:t>3</w:t>
      </w:r>
      <w:r w:rsidR="00771CE8">
        <w:rPr>
          <w:rFonts w:ascii="微软雅黑" w:hAnsi="微软雅黑" w:cs="Arial"/>
          <w:sz w:val="24"/>
          <w:szCs w:val="24"/>
        </w:rPr>
        <w:t>0</w:t>
      </w:r>
      <w:r w:rsidRPr="003F32D3">
        <w:rPr>
          <w:rFonts w:ascii="微软雅黑" w:hAnsi="微软雅黑" w:cs="Arial" w:hint="eastAsia"/>
          <w:sz w:val="24"/>
          <w:szCs w:val="24"/>
        </w:rPr>
        <w:t>分钟，</w:t>
      </w:r>
      <w:proofErr w:type="gramStart"/>
      <w:r w:rsidRPr="003F32D3">
        <w:rPr>
          <w:rFonts w:ascii="微软雅黑" w:hAnsi="微软雅黑" w:cs="Arial" w:hint="eastAsia"/>
          <w:sz w:val="24"/>
          <w:szCs w:val="24"/>
        </w:rPr>
        <w:t>总罚时</w:t>
      </w:r>
      <w:proofErr w:type="gramEnd"/>
      <w:r>
        <w:rPr>
          <w:rFonts w:ascii="微软雅黑" w:hAnsi="微软雅黑" w:cs="Arial" w:hint="eastAsia"/>
          <w:sz w:val="24"/>
          <w:szCs w:val="24"/>
        </w:rPr>
        <w:t>1</w:t>
      </w:r>
      <w:r w:rsidR="00771CE8">
        <w:rPr>
          <w:rFonts w:ascii="微软雅黑" w:hAnsi="微软雅黑" w:cs="Arial"/>
          <w:sz w:val="24"/>
          <w:szCs w:val="24"/>
        </w:rPr>
        <w:t>0</w:t>
      </w:r>
      <w:r>
        <w:rPr>
          <w:rFonts w:ascii="微软雅黑" w:hAnsi="微软雅黑" w:cs="Arial" w:hint="eastAsia"/>
          <w:sz w:val="24"/>
          <w:szCs w:val="24"/>
        </w:rPr>
        <w:t>+2</w:t>
      </w:r>
      <w:r w:rsidR="00771CE8">
        <w:rPr>
          <w:rFonts w:ascii="微软雅黑" w:hAnsi="微软雅黑" w:cs="Arial"/>
          <w:sz w:val="24"/>
          <w:szCs w:val="24"/>
        </w:rPr>
        <w:t>0</w:t>
      </w:r>
      <w:r>
        <w:rPr>
          <w:rFonts w:ascii="微软雅黑" w:hAnsi="微软雅黑" w:cs="Arial" w:hint="eastAsia"/>
          <w:sz w:val="24"/>
          <w:szCs w:val="24"/>
        </w:rPr>
        <w:t>+3</w:t>
      </w:r>
      <w:r w:rsidR="00771CE8">
        <w:rPr>
          <w:rFonts w:ascii="微软雅黑" w:hAnsi="微软雅黑" w:cs="Arial"/>
          <w:sz w:val="24"/>
          <w:szCs w:val="24"/>
        </w:rPr>
        <w:t>0</w:t>
      </w:r>
      <w:r w:rsidRPr="003F32D3">
        <w:rPr>
          <w:rFonts w:ascii="微软雅黑" w:hAnsi="微软雅黑" w:cs="Arial" w:hint="eastAsia"/>
          <w:sz w:val="24"/>
          <w:szCs w:val="24"/>
        </w:rPr>
        <w:t>分钟……依次按1</w:t>
      </w:r>
      <w:r>
        <w:rPr>
          <w:rFonts w:ascii="微软雅黑" w:hAnsi="微软雅黑" w:cs="Arial" w:hint="eastAsia"/>
          <w:sz w:val="24"/>
          <w:szCs w:val="24"/>
        </w:rPr>
        <w:t>0</w:t>
      </w:r>
      <w:r w:rsidRPr="003F32D3">
        <w:rPr>
          <w:rFonts w:ascii="微软雅黑" w:hAnsi="微软雅黑" w:cs="Arial" w:hint="eastAsia"/>
          <w:sz w:val="24"/>
          <w:szCs w:val="24"/>
        </w:rPr>
        <w:t>分钟增加单人罚时时长）</w:t>
      </w:r>
    </w:p>
    <w:p w14:paraId="07046C79" w14:textId="77777777" w:rsidR="00BB1F56" w:rsidRDefault="00BB1F56" w:rsidP="00BB1F56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往日</w:t>
      </w:r>
      <w:r w:rsidR="00BC3707">
        <w:rPr>
          <w:rFonts w:ascii="微软雅黑" w:hAnsi="微软雅黑" w:cs="Arial" w:hint="eastAsia"/>
          <w:sz w:val="24"/>
          <w:szCs w:val="24"/>
        </w:rPr>
        <w:t>自愿</w:t>
      </w:r>
      <w:r>
        <w:rPr>
          <w:rFonts w:ascii="微软雅黑" w:hAnsi="微软雅黑" w:cs="Arial" w:hint="eastAsia"/>
          <w:sz w:val="24"/>
          <w:szCs w:val="24"/>
        </w:rPr>
        <w:t>退赛罚时 =</w:t>
      </w:r>
      <w:r>
        <w:rPr>
          <w:rFonts w:ascii="微软雅黑" w:hAnsi="微软雅黑" w:cs="Arial"/>
          <w:sz w:val="24"/>
          <w:szCs w:val="24"/>
        </w:rPr>
        <w:t xml:space="preserve"> n*15</w:t>
      </w:r>
      <w:r>
        <w:rPr>
          <w:rFonts w:ascii="微软雅黑" w:hAnsi="微软雅黑" w:cs="Arial" w:hint="eastAsia"/>
          <w:sz w:val="24"/>
          <w:szCs w:val="24"/>
        </w:rPr>
        <w:t>（n代表往日退赛队员中，不是医疗官强制退赛的队员人数）</w:t>
      </w:r>
    </w:p>
    <w:p w14:paraId="4FC220CB" w14:textId="77777777" w:rsidR="00BB1F56" w:rsidRDefault="00BB1F56" w:rsidP="00BB1F56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如往日退赛队员，是经由首席医疗官判定需强制退赛的，除在退赛当日罚时外，其后每日不再进行罚时。</w:t>
      </w:r>
    </w:p>
    <w:p w14:paraId="6570E67B" w14:textId="77777777" w:rsidR="001D00B3" w:rsidRDefault="001D00B3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lastRenderedPageBreak/>
        <w:t>4.1.3</w:t>
      </w:r>
      <w:r>
        <w:rPr>
          <w:rFonts w:ascii="微软雅黑" w:hAnsi="微软雅黑" w:cs="Arial"/>
          <w:sz w:val="24"/>
          <w:szCs w:val="24"/>
        </w:rPr>
        <w:t xml:space="preserve"> </w:t>
      </w:r>
      <w:r w:rsidR="00487685">
        <w:rPr>
          <w:rFonts w:ascii="微软雅黑" w:hAnsi="微软雅黑" w:cs="Arial" w:hint="eastAsia"/>
          <w:sz w:val="24"/>
          <w:szCs w:val="24"/>
        </w:rPr>
        <w:t>退赛</w:t>
      </w:r>
      <w:r>
        <w:rPr>
          <w:rFonts w:ascii="微软雅黑" w:hAnsi="微软雅黑" w:cs="Arial" w:hint="eastAsia"/>
          <w:sz w:val="24"/>
          <w:szCs w:val="24"/>
        </w:rPr>
        <w:t>补充</w:t>
      </w:r>
      <w:r w:rsidR="00487685">
        <w:rPr>
          <w:rFonts w:ascii="微软雅黑" w:hAnsi="微软雅黑" w:cs="Arial" w:hint="eastAsia"/>
          <w:sz w:val="24"/>
          <w:szCs w:val="24"/>
        </w:rPr>
        <w:t>规则</w:t>
      </w:r>
    </w:p>
    <w:p w14:paraId="3746FB9D" w14:textId="77777777" w:rsidR="003F32D3" w:rsidRDefault="0082720D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无论团队是否采取分组方式</w:t>
      </w:r>
      <w:r w:rsidRPr="003F32D3">
        <w:rPr>
          <w:rFonts w:ascii="微软雅黑" w:hAnsi="微软雅黑" w:cs="Arial" w:hint="eastAsia"/>
          <w:sz w:val="24"/>
          <w:szCs w:val="24"/>
        </w:rPr>
        <w:t>，</w:t>
      </w:r>
      <w:r w:rsidR="00B30CAB" w:rsidRPr="003F32D3">
        <w:rPr>
          <w:rFonts w:ascii="微软雅黑" w:hAnsi="微软雅黑" w:cs="Arial" w:hint="eastAsia"/>
          <w:sz w:val="24"/>
          <w:szCs w:val="24"/>
        </w:rPr>
        <w:t>团队当日退赛人数</w:t>
      </w:r>
      <w:r w:rsidR="00B30CAB">
        <w:rPr>
          <w:rFonts w:ascii="微软雅黑" w:hAnsi="微软雅黑" w:cs="Arial" w:hint="eastAsia"/>
          <w:sz w:val="24"/>
          <w:szCs w:val="24"/>
        </w:rPr>
        <w:t>（含竞赛组和体验组）</w:t>
      </w:r>
      <w:r w:rsidR="00B30CAB" w:rsidRPr="003F32D3">
        <w:rPr>
          <w:rFonts w:ascii="微软雅黑" w:hAnsi="微软雅黑" w:cs="Arial" w:hint="eastAsia"/>
          <w:sz w:val="24"/>
          <w:szCs w:val="24"/>
        </w:rPr>
        <w:t>需不大于本队总人数的</w:t>
      </w:r>
      <w:r w:rsidR="006B1E84">
        <w:rPr>
          <w:rFonts w:ascii="微软雅黑" w:hAnsi="微软雅黑" w:cs="Arial" w:hint="eastAsia"/>
          <w:sz w:val="24"/>
          <w:szCs w:val="24"/>
        </w:rPr>
        <w:t>3</w:t>
      </w:r>
      <w:r w:rsidR="00B30CAB" w:rsidRPr="003F32D3">
        <w:rPr>
          <w:rFonts w:ascii="微软雅黑" w:hAnsi="微软雅黑" w:cs="Arial" w:hint="eastAsia"/>
          <w:sz w:val="24"/>
          <w:szCs w:val="24"/>
        </w:rPr>
        <w:t>0%，如当日该团队未有效完赛（退赛）的队员数量超过本团队总人数的</w:t>
      </w:r>
      <w:r w:rsidR="006B1E84">
        <w:rPr>
          <w:rFonts w:ascii="微软雅黑" w:hAnsi="微软雅黑" w:cs="Arial" w:hint="eastAsia"/>
          <w:sz w:val="24"/>
          <w:szCs w:val="24"/>
        </w:rPr>
        <w:t>3</w:t>
      </w:r>
      <w:r w:rsidR="00B30CAB" w:rsidRPr="003F32D3">
        <w:rPr>
          <w:rFonts w:ascii="微软雅黑" w:hAnsi="微软雅黑" w:cs="Arial" w:hint="eastAsia"/>
          <w:sz w:val="24"/>
          <w:szCs w:val="24"/>
        </w:rPr>
        <w:t>0%</w:t>
      </w:r>
      <w:r w:rsidR="00B30CAB">
        <w:rPr>
          <w:rFonts w:ascii="微软雅黑" w:hAnsi="微软雅黑" w:cs="Arial" w:hint="eastAsia"/>
          <w:sz w:val="24"/>
          <w:szCs w:val="24"/>
        </w:rPr>
        <w:t>，则该团队不再具有</w:t>
      </w:r>
      <w:r w:rsidR="00B30CAB" w:rsidRPr="003F32D3">
        <w:rPr>
          <w:rFonts w:ascii="微软雅黑" w:hAnsi="微软雅黑" w:cs="Arial" w:hint="eastAsia"/>
          <w:sz w:val="24"/>
          <w:szCs w:val="24"/>
        </w:rPr>
        <w:t>团队成绩。</w:t>
      </w:r>
    </w:p>
    <w:p w14:paraId="392F8456" w14:textId="77777777" w:rsidR="00487685" w:rsidRDefault="00487685" w:rsidP="00B30CA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4.1.4</w:t>
      </w:r>
      <w:r>
        <w:rPr>
          <w:rFonts w:ascii="微软雅黑" w:hAnsi="微软雅黑" w:cs="Arial"/>
          <w:sz w:val="24"/>
          <w:szCs w:val="24"/>
        </w:rPr>
        <w:t xml:space="preserve"> </w:t>
      </w:r>
      <w:r w:rsidR="001059D9">
        <w:rPr>
          <w:rFonts w:ascii="微软雅黑" w:hAnsi="微软雅黑" w:cs="Arial" w:hint="eastAsia"/>
          <w:sz w:val="24"/>
          <w:szCs w:val="24"/>
        </w:rPr>
        <w:t>其他</w:t>
      </w:r>
      <w:r>
        <w:rPr>
          <w:rFonts w:ascii="微软雅黑" w:hAnsi="微软雅黑" w:cs="Arial" w:hint="eastAsia"/>
          <w:sz w:val="24"/>
          <w:szCs w:val="24"/>
        </w:rPr>
        <w:t>补充规则</w:t>
      </w:r>
    </w:p>
    <w:p w14:paraId="6EF4A9F6" w14:textId="77777777" w:rsidR="00BC02D8" w:rsidRDefault="00BC02D8" w:rsidP="003F32D3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本届赛事保留沙漠闪电挑战赛、</w:t>
      </w:r>
      <w:r w:rsidR="00F95B25">
        <w:rPr>
          <w:rFonts w:ascii="微软雅黑" w:hAnsi="微软雅黑" w:cs="Arial" w:hint="eastAsia"/>
          <w:sz w:val="24"/>
          <w:szCs w:val="24"/>
        </w:rPr>
        <w:t>尖刀队个人挑战赛</w:t>
      </w:r>
      <w:r>
        <w:rPr>
          <w:rFonts w:ascii="微软雅黑" w:hAnsi="微软雅黑" w:cs="Arial" w:hint="eastAsia"/>
          <w:sz w:val="24"/>
          <w:szCs w:val="24"/>
        </w:rPr>
        <w:t>等传统项目。</w:t>
      </w:r>
    </w:p>
    <w:p w14:paraId="3B293096" w14:textId="77777777" w:rsidR="00BC02D8" w:rsidRDefault="00BC02D8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沙漠闪电挑战赛由每参赛团队选派1名</w:t>
      </w:r>
      <w:r w:rsidR="0002639D">
        <w:rPr>
          <w:rFonts w:ascii="微软雅黑" w:hAnsi="微软雅黑" w:cs="Arial" w:hint="eastAsia"/>
          <w:sz w:val="24"/>
          <w:szCs w:val="24"/>
        </w:rPr>
        <w:t>男</w:t>
      </w:r>
      <w:r>
        <w:rPr>
          <w:rFonts w:ascii="微软雅黑" w:hAnsi="微软雅黑" w:cs="Arial" w:hint="eastAsia"/>
          <w:sz w:val="24"/>
          <w:szCs w:val="24"/>
        </w:rPr>
        <w:t>队员</w:t>
      </w:r>
      <w:r w:rsidR="0002639D">
        <w:rPr>
          <w:rFonts w:ascii="微软雅黑" w:hAnsi="微软雅黑" w:cs="Arial" w:hint="eastAsia"/>
          <w:sz w:val="24"/>
          <w:szCs w:val="24"/>
        </w:rPr>
        <w:t>和1名女队员</w:t>
      </w:r>
      <w:r>
        <w:rPr>
          <w:rFonts w:ascii="微软雅黑" w:hAnsi="微软雅黑" w:cs="Arial" w:hint="eastAsia"/>
          <w:sz w:val="24"/>
          <w:szCs w:val="24"/>
        </w:rPr>
        <w:t>参加</w:t>
      </w:r>
      <w:r w:rsidR="00771D07">
        <w:rPr>
          <w:rFonts w:ascii="微软雅黑" w:hAnsi="微软雅黑" w:cs="Arial" w:hint="eastAsia"/>
          <w:sz w:val="24"/>
          <w:szCs w:val="24"/>
        </w:rPr>
        <w:t>，分性别进行比赛</w:t>
      </w:r>
      <w:r>
        <w:rPr>
          <w:rFonts w:ascii="微软雅黑" w:hAnsi="微软雅黑" w:cs="Arial" w:hint="eastAsia"/>
          <w:sz w:val="24"/>
          <w:szCs w:val="24"/>
        </w:rPr>
        <w:t>。</w:t>
      </w:r>
      <w:r w:rsidR="000B03E2">
        <w:rPr>
          <w:rFonts w:ascii="微软雅黑" w:hAnsi="微软雅黑" w:cs="Arial" w:hint="eastAsia"/>
          <w:sz w:val="24"/>
          <w:szCs w:val="24"/>
        </w:rPr>
        <w:t>用时最少的三名队员</w:t>
      </w:r>
      <w:r w:rsidR="00591901">
        <w:rPr>
          <w:rFonts w:ascii="微软雅黑" w:hAnsi="微软雅黑" w:cs="Arial" w:hint="eastAsia"/>
          <w:sz w:val="24"/>
          <w:szCs w:val="24"/>
        </w:rPr>
        <w:t>（男女共六名队员）</w:t>
      </w:r>
      <w:r w:rsidR="000B03E2">
        <w:rPr>
          <w:rFonts w:ascii="微软雅黑" w:hAnsi="微软雅黑" w:cs="Arial" w:hint="eastAsia"/>
          <w:sz w:val="24"/>
          <w:szCs w:val="24"/>
        </w:rPr>
        <w:t>所在的</w:t>
      </w:r>
      <w:r w:rsidR="00C777FD">
        <w:rPr>
          <w:rFonts w:ascii="微软雅黑" w:hAnsi="微软雅黑" w:cs="Arial" w:hint="eastAsia"/>
          <w:sz w:val="24"/>
          <w:szCs w:val="24"/>
        </w:rPr>
        <w:t>团队可以分别获得一张捷径卡。每使用一张</w:t>
      </w:r>
      <w:r>
        <w:rPr>
          <w:rFonts w:ascii="微软雅黑" w:hAnsi="微软雅黑" w:cs="Arial" w:hint="eastAsia"/>
          <w:sz w:val="24"/>
          <w:szCs w:val="24"/>
        </w:rPr>
        <w:t>捷径卡，可在竞赛日第三天，</w:t>
      </w:r>
      <w:r w:rsidR="00C777FD">
        <w:rPr>
          <w:rFonts w:ascii="微软雅黑" w:hAnsi="微软雅黑" w:cs="Arial" w:hint="eastAsia"/>
          <w:sz w:val="24"/>
          <w:szCs w:val="24"/>
        </w:rPr>
        <w:t>从</w:t>
      </w:r>
      <w:proofErr w:type="gramStart"/>
      <w:r w:rsidR="00C777FD">
        <w:rPr>
          <w:rFonts w:ascii="微软雅黑" w:hAnsi="微软雅黑" w:cs="Arial" w:hint="eastAsia"/>
          <w:sz w:val="24"/>
          <w:szCs w:val="24"/>
        </w:rPr>
        <w:t>本队伍</w:t>
      </w:r>
      <w:proofErr w:type="gramEnd"/>
      <w:r w:rsidR="00C777FD">
        <w:rPr>
          <w:rFonts w:ascii="微软雅黑" w:hAnsi="微软雅黑" w:cs="Arial" w:hint="eastAsia"/>
          <w:sz w:val="24"/>
          <w:szCs w:val="24"/>
        </w:rPr>
        <w:t>中</w:t>
      </w:r>
      <w:r>
        <w:rPr>
          <w:rFonts w:ascii="微软雅黑" w:hAnsi="微软雅黑" w:cs="Arial" w:hint="eastAsia"/>
          <w:sz w:val="24"/>
          <w:szCs w:val="24"/>
        </w:rPr>
        <w:t>选择最多</w:t>
      </w:r>
      <w:r w:rsidR="000B03E2">
        <w:rPr>
          <w:rFonts w:ascii="微软雅黑" w:hAnsi="微软雅黑" w:cs="Arial" w:hint="eastAsia"/>
          <w:sz w:val="24"/>
          <w:szCs w:val="24"/>
        </w:rPr>
        <w:t>两</w:t>
      </w:r>
      <w:r>
        <w:rPr>
          <w:rFonts w:ascii="微软雅黑" w:hAnsi="微软雅黑" w:cs="Arial" w:hint="eastAsia"/>
          <w:sz w:val="24"/>
          <w:szCs w:val="24"/>
        </w:rPr>
        <w:t>人走捷径赛道（比完整赛道短2公里）。</w:t>
      </w:r>
    </w:p>
    <w:p w14:paraId="3639CBD3" w14:textId="77777777" w:rsidR="00B16581" w:rsidRPr="00BC02D8" w:rsidRDefault="00FD33F8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尖刀队个人挑战赛，是由前两日总成绩排名前</w:t>
      </w:r>
      <w:r w:rsidR="00A70DAA">
        <w:rPr>
          <w:rFonts w:ascii="微软雅黑" w:hAnsi="微软雅黑" w:cs="Arial" w:hint="eastAsia"/>
          <w:sz w:val="24"/>
          <w:szCs w:val="24"/>
        </w:rPr>
        <w:t>九</w:t>
      </w:r>
      <w:r>
        <w:rPr>
          <w:rFonts w:ascii="微软雅黑" w:hAnsi="微软雅黑" w:cs="Arial" w:hint="eastAsia"/>
          <w:sz w:val="24"/>
          <w:szCs w:val="24"/>
        </w:rPr>
        <w:t>位的参赛团队</w:t>
      </w:r>
      <w:r w:rsidR="00AE6445">
        <w:rPr>
          <w:rFonts w:ascii="微软雅黑" w:hAnsi="微软雅黑" w:cs="Arial" w:hint="eastAsia"/>
          <w:sz w:val="24"/>
          <w:szCs w:val="24"/>
        </w:rPr>
        <w:t>或者前两日全员</w:t>
      </w:r>
      <w:proofErr w:type="gramStart"/>
      <w:r w:rsidR="00AE6445">
        <w:rPr>
          <w:rFonts w:ascii="微软雅黑" w:hAnsi="微软雅黑" w:cs="Arial" w:hint="eastAsia"/>
          <w:sz w:val="24"/>
          <w:szCs w:val="24"/>
        </w:rPr>
        <w:t>有效完赛的</w:t>
      </w:r>
      <w:proofErr w:type="gramEnd"/>
      <w:r w:rsidR="00AE6445">
        <w:rPr>
          <w:rFonts w:ascii="微软雅黑" w:hAnsi="微软雅黑" w:cs="Arial" w:hint="eastAsia"/>
          <w:sz w:val="24"/>
          <w:szCs w:val="24"/>
        </w:rPr>
        <w:t>团队</w:t>
      </w:r>
      <w:r>
        <w:rPr>
          <w:rFonts w:ascii="微软雅黑" w:hAnsi="微软雅黑" w:cs="Arial" w:hint="eastAsia"/>
          <w:sz w:val="24"/>
          <w:szCs w:val="24"/>
        </w:rPr>
        <w:t>，每队选派三名男子、一名女子在竞赛日第三天进行的个人挑战赛（前两日总成绩排名后</w:t>
      </w:r>
      <w:r w:rsidR="00AE6445">
        <w:rPr>
          <w:rFonts w:ascii="微软雅黑" w:hAnsi="微软雅黑" w:cs="Arial" w:hint="eastAsia"/>
          <w:sz w:val="24"/>
          <w:szCs w:val="24"/>
        </w:rPr>
        <w:t>十</w:t>
      </w:r>
      <w:r>
        <w:rPr>
          <w:rFonts w:ascii="微软雅黑" w:hAnsi="微软雅黑" w:cs="Arial" w:hint="eastAsia"/>
          <w:sz w:val="24"/>
          <w:szCs w:val="24"/>
        </w:rPr>
        <w:t>位</w:t>
      </w:r>
      <w:r w:rsidR="00A70DAA">
        <w:rPr>
          <w:rFonts w:ascii="微软雅黑" w:hAnsi="微软雅黑" w:cs="Arial" w:hint="eastAsia"/>
          <w:sz w:val="24"/>
          <w:szCs w:val="24"/>
        </w:rPr>
        <w:t>，且有队员未</w:t>
      </w:r>
      <w:proofErr w:type="gramStart"/>
      <w:r w:rsidR="00A70DAA">
        <w:rPr>
          <w:rFonts w:ascii="微软雅黑" w:hAnsi="微软雅黑" w:cs="Arial" w:hint="eastAsia"/>
          <w:sz w:val="24"/>
          <w:szCs w:val="24"/>
        </w:rPr>
        <w:t>有效完赛</w:t>
      </w:r>
      <w:r>
        <w:rPr>
          <w:rFonts w:ascii="微软雅黑" w:hAnsi="微软雅黑" w:cs="Arial" w:hint="eastAsia"/>
          <w:sz w:val="24"/>
          <w:szCs w:val="24"/>
        </w:rPr>
        <w:t>的</w:t>
      </w:r>
      <w:proofErr w:type="gramEnd"/>
      <w:r>
        <w:rPr>
          <w:rFonts w:ascii="微软雅黑" w:hAnsi="微软雅黑" w:cs="Arial" w:hint="eastAsia"/>
          <w:sz w:val="24"/>
          <w:szCs w:val="24"/>
        </w:rPr>
        <w:t>团队</w:t>
      </w:r>
      <w:r w:rsidR="00A70DAA">
        <w:rPr>
          <w:rFonts w:ascii="微软雅黑" w:hAnsi="微软雅黑" w:cs="Arial" w:hint="eastAsia"/>
          <w:sz w:val="24"/>
          <w:szCs w:val="24"/>
        </w:rPr>
        <w:t>，其</w:t>
      </w:r>
      <w:r>
        <w:rPr>
          <w:rFonts w:ascii="微软雅黑" w:hAnsi="微软雅黑" w:cs="Arial" w:hint="eastAsia"/>
          <w:sz w:val="24"/>
          <w:szCs w:val="24"/>
        </w:rPr>
        <w:t>队员无权</w:t>
      </w:r>
      <w:r w:rsidR="00A70DAA">
        <w:rPr>
          <w:rFonts w:ascii="微软雅黑" w:hAnsi="微软雅黑" w:cs="Arial" w:hint="eastAsia"/>
          <w:sz w:val="24"/>
          <w:szCs w:val="24"/>
        </w:rPr>
        <w:t>参与尖刀队个人挑战赛</w:t>
      </w:r>
      <w:r w:rsidR="00AE6445">
        <w:rPr>
          <w:rFonts w:ascii="微软雅黑" w:hAnsi="微软雅黑" w:cs="Arial" w:hint="eastAsia"/>
          <w:sz w:val="24"/>
          <w:szCs w:val="24"/>
        </w:rPr>
        <w:t>；</w:t>
      </w:r>
      <w:r>
        <w:rPr>
          <w:rFonts w:ascii="微软雅黑" w:hAnsi="微软雅黑" w:cs="Arial" w:hint="eastAsia"/>
          <w:sz w:val="24"/>
          <w:szCs w:val="24"/>
        </w:rPr>
        <w:t>参与尖刀队个人挑战赛的队员不得使用捷径卡）。比赛结果依据第三日赛道的用时时间进行由少到多、分别按照性别排名。</w:t>
      </w:r>
    </w:p>
    <w:p w14:paraId="624D359E" w14:textId="77777777" w:rsidR="00384150" w:rsidRPr="00522CAD" w:rsidRDefault="00E36D1D" w:rsidP="00E73B04">
      <w:pPr>
        <w:pStyle w:val="2"/>
        <w:spacing w:before="120" w:after="0" w:line="360" w:lineRule="auto"/>
        <w:rPr>
          <w:rFonts w:ascii="微软雅黑" w:hAnsi="微软雅黑" w:cs="Arial"/>
          <w:sz w:val="28"/>
          <w:szCs w:val="28"/>
        </w:rPr>
      </w:pPr>
      <w:bookmarkStart w:id="30" w:name="_Toc8808609"/>
      <w:r w:rsidRPr="00522CAD">
        <w:rPr>
          <w:rFonts w:ascii="微软雅黑" w:hAnsi="微软雅黑" w:cs="Arial"/>
          <w:sz w:val="28"/>
          <w:szCs w:val="28"/>
        </w:rPr>
        <w:t>4.2赛事奖项</w:t>
      </w:r>
      <w:bookmarkEnd w:id="30"/>
    </w:p>
    <w:p w14:paraId="470ED1AE" w14:textId="77777777" w:rsidR="007A6F05" w:rsidRPr="00522CAD" w:rsidRDefault="007A6F05" w:rsidP="000B6BB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4.2.1 本届赛事对取得</w:t>
      </w:r>
      <w:r w:rsidR="0035336B">
        <w:rPr>
          <w:rFonts w:ascii="微软雅黑" w:hAnsi="微软雅黑" w:cs="Arial" w:hint="eastAsia"/>
          <w:sz w:val="24"/>
          <w:szCs w:val="24"/>
        </w:rPr>
        <w:t>团队</w:t>
      </w:r>
      <w:r w:rsidRPr="00522CAD">
        <w:rPr>
          <w:rFonts w:ascii="微软雅黑" w:hAnsi="微软雅黑" w:cs="Arial"/>
          <w:sz w:val="24"/>
          <w:szCs w:val="24"/>
        </w:rPr>
        <w:t>总成绩前</w:t>
      </w:r>
      <w:r w:rsidR="00E83216" w:rsidRPr="002E4ECA">
        <w:rPr>
          <w:rFonts w:ascii="微软雅黑" w:hAnsi="微软雅黑" w:cs="Arial" w:hint="eastAsia"/>
          <w:sz w:val="24"/>
          <w:szCs w:val="24"/>
        </w:rPr>
        <w:t>三</w:t>
      </w:r>
      <w:r w:rsidRPr="00522CAD">
        <w:rPr>
          <w:rFonts w:ascii="微软雅黑" w:hAnsi="微软雅黑" w:cs="Arial"/>
          <w:sz w:val="24"/>
          <w:szCs w:val="24"/>
        </w:rPr>
        <w:t>名的</w:t>
      </w:r>
      <w:r w:rsidR="0035336B">
        <w:rPr>
          <w:rFonts w:ascii="微软雅黑" w:hAnsi="微软雅黑" w:cs="Arial" w:hint="eastAsia"/>
          <w:sz w:val="24"/>
          <w:szCs w:val="24"/>
        </w:rPr>
        <w:t>团队、</w:t>
      </w:r>
      <w:r w:rsidR="00CC06A3">
        <w:rPr>
          <w:rFonts w:ascii="微软雅黑" w:hAnsi="微软雅黑" w:cs="Arial" w:hint="eastAsia"/>
          <w:sz w:val="24"/>
          <w:szCs w:val="24"/>
        </w:rPr>
        <w:t>尖刀队挑战</w:t>
      </w:r>
      <w:r w:rsidR="0035336B">
        <w:rPr>
          <w:rFonts w:ascii="微软雅黑" w:hAnsi="微软雅黑" w:cs="Arial"/>
          <w:sz w:val="24"/>
          <w:szCs w:val="24"/>
        </w:rPr>
        <w:t>男子组和女子组个人</w:t>
      </w:r>
      <w:r w:rsidRPr="00522CAD">
        <w:rPr>
          <w:rFonts w:ascii="微软雅黑" w:hAnsi="微软雅黑" w:cs="Arial"/>
          <w:sz w:val="24"/>
          <w:szCs w:val="24"/>
        </w:rPr>
        <w:t>成绩前</w:t>
      </w:r>
      <w:r w:rsidR="00E83216">
        <w:rPr>
          <w:rFonts w:ascii="微软雅黑" w:hAnsi="微软雅黑" w:cs="Arial" w:hint="eastAsia"/>
          <w:sz w:val="24"/>
          <w:szCs w:val="24"/>
        </w:rPr>
        <w:t>三</w:t>
      </w:r>
      <w:r w:rsidRPr="00522CAD">
        <w:rPr>
          <w:rFonts w:ascii="微软雅黑" w:hAnsi="微软雅黑" w:cs="Arial"/>
          <w:sz w:val="24"/>
          <w:szCs w:val="24"/>
        </w:rPr>
        <w:t>名的个人，给予奖励。</w:t>
      </w:r>
    </w:p>
    <w:p w14:paraId="1E8ECD8A" w14:textId="77777777" w:rsidR="007A6F05" w:rsidRPr="00522CAD" w:rsidRDefault="007A6F05" w:rsidP="000B6BB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4.2.2 本届赛事对</w:t>
      </w:r>
      <w:proofErr w:type="gramStart"/>
      <w:r w:rsidRPr="00522CAD">
        <w:rPr>
          <w:rFonts w:ascii="微软雅黑" w:hAnsi="微软雅黑" w:cs="Arial"/>
          <w:sz w:val="24"/>
          <w:szCs w:val="24"/>
        </w:rPr>
        <w:t>有效完赛的</w:t>
      </w:r>
      <w:proofErr w:type="gramEnd"/>
      <w:r w:rsidRPr="00522CAD">
        <w:rPr>
          <w:rFonts w:ascii="微软雅黑" w:hAnsi="微软雅黑" w:cs="Arial"/>
          <w:sz w:val="24"/>
          <w:szCs w:val="24"/>
        </w:rPr>
        <w:t>个人颁发奖牌。</w:t>
      </w:r>
    </w:p>
    <w:p w14:paraId="676FEBFD" w14:textId="77777777" w:rsidR="007A6F05" w:rsidRPr="00522CAD" w:rsidRDefault="00855B69" w:rsidP="000B6BBB">
      <w:pPr>
        <w:pStyle w:val="1"/>
        <w:spacing w:before="240" w:after="120" w:line="520" w:lineRule="exact"/>
        <w:rPr>
          <w:rFonts w:ascii="微软雅黑" w:hAnsi="微软雅黑" w:cs="Arial"/>
          <w:sz w:val="30"/>
          <w:szCs w:val="30"/>
        </w:rPr>
      </w:pPr>
      <w:bookmarkStart w:id="31" w:name="_Toc8808610"/>
      <w:r w:rsidRPr="00522CAD">
        <w:rPr>
          <w:rFonts w:ascii="微软雅黑" w:hAnsi="微软雅黑" w:cs="Arial"/>
          <w:sz w:val="30"/>
          <w:szCs w:val="30"/>
        </w:rPr>
        <w:t>5、裁决机制</w:t>
      </w:r>
      <w:bookmarkEnd w:id="31"/>
    </w:p>
    <w:p w14:paraId="4BBD4657" w14:textId="77777777" w:rsidR="00855B69" w:rsidRPr="00522CAD" w:rsidRDefault="00855B69" w:rsidP="000B6BB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本届赛事的裁决机制包括仲裁委员会和裁判组。</w:t>
      </w:r>
    </w:p>
    <w:p w14:paraId="374053FE" w14:textId="77777777" w:rsidR="00855B69" w:rsidRPr="00522CAD" w:rsidRDefault="00855B69" w:rsidP="000B6BB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仲裁委员会委员由赛事组委会指定，负责对赛事期间的争议做最终裁决。</w:t>
      </w:r>
    </w:p>
    <w:p w14:paraId="39E30FB1" w14:textId="77777777" w:rsidR="00855B69" w:rsidRPr="00522CAD" w:rsidRDefault="00855B69" w:rsidP="000B6BB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裁判组包括裁判长、裁判员。其中，裁判长负责分配并监督所有裁判员的工作，受理队员的首次抗议，公布每日成绩及最终总成绩；裁判员依据本章程，负责赛前队员检录、赛事期间起终点及各补给站、赛道的记录和犯规判罚，全程装备抽查等，确保竞赛规则的实施。</w:t>
      </w:r>
    </w:p>
    <w:p w14:paraId="56DDB9AA" w14:textId="77777777" w:rsidR="00855B69" w:rsidRPr="00522CAD" w:rsidRDefault="00855B69" w:rsidP="000B6BBB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本届赛事设立赛道监察组，由裁判员担任。赛道监察</w:t>
      </w:r>
      <w:proofErr w:type="gramStart"/>
      <w:r w:rsidRPr="00522CAD">
        <w:rPr>
          <w:rFonts w:ascii="微软雅黑" w:hAnsi="微软雅黑" w:cs="Arial"/>
          <w:sz w:val="24"/>
          <w:szCs w:val="24"/>
        </w:rPr>
        <w:t>组随队员</w:t>
      </w:r>
      <w:proofErr w:type="gramEnd"/>
      <w:r w:rsidRPr="00522CAD">
        <w:rPr>
          <w:rFonts w:ascii="微软雅黑" w:hAnsi="微软雅黑" w:cs="Arial"/>
          <w:sz w:val="24"/>
          <w:szCs w:val="24"/>
        </w:rPr>
        <w:t>一起出发随行进行赛道监察：</w:t>
      </w:r>
      <w:r w:rsidR="00DB05FF" w:rsidRPr="00522CAD">
        <w:rPr>
          <w:rFonts w:ascii="微软雅黑" w:hAnsi="微软雅黑" w:cs="Arial"/>
          <w:sz w:val="24"/>
          <w:szCs w:val="24"/>
        </w:rPr>
        <w:t>监察所有参赛队员是否违反赛事规则。</w:t>
      </w:r>
      <w:r w:rsidRPr="00522CAD">
        <w:rPr>
          <w:rFonts w:ascii="微软雅黑" w:hAnsi="微软雅黑" w:cs="Arial"/>
          <w:sz w:val="24"/>
          <w:szCs w:val="24"/>
        </w:rPr>
        <w:t>赛道监察两人一组，需两人同时达成裁定方成立；如不能达成相同裁定则需当日报送裁判组做最终裁定；赛道监察可提供简单医疗协助，但不可提供水及补给的协助</w:t>
      </w:r>
      <w:r w:rsidR="00DB05FF" w:rsidRPr="00522CAD">
        <w:rPr>
          <w:rFonts w:ascii="微软雅黑" w:hAnsi="微软雅黑" w:cs="Arial"/>
          <w:sz w:val="24"/>
          <w:szCs w:val="24"/>
        </w:rPr>
        <w:t>。</w:t>
      </w:r>
    </w:p>
    <w:p w14:paraId="132889B9" w14:textId="77777777" w:rsidR="009D34F2" w:rsidRPr="00522CAD" w:rsidRDefault="009D34F2" w:rsidP="000B6BBB">
      <w:pPr>
        <w:pStyle w:val="1"/>
        <w:spacing w:before="240" w:after="120" w:line="520" w:lineRule="exact"/>
        <w:rPr>
          <w:rFonts w:ascii="微软雅黑" w:hAnsi="微软雅黑" w:cs="Arial"/>
          <w:sz w:val="30"/>
          <w:szCs w:val="30"/>
        </w:rPr>
      </w:pPr>
      <w:bookmarkStart w:id="32" w:name="_Toc8808611"/>
      <w:r w:rsidRPr="00522CAD">
        <w:rPr>
          <w:rFonts w:ascii="微软雅黑" w:hAnsi="微软雅黑" w:cs="Arial"/>
          <w:sz w:val="30"/>
          <w:szCs w:val="30"/>
        </w:rPr>
        <w:lastRenderedPageBreak/>
        <w:t>6、安全救助</w:t>
      </w:r>
      <w:bookmarkEnd w:id="32"/>
    </w:p>
    <w:p w14:paraId="15384551" w14:textId="77777777" w:rsidR="009D34F2" w:rsidRPr="00522CAD" w:rsidRDefault="001E188A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本届赛事除有专业救援机构支持外，当地向导、</w:t>
      </w:r>
      <w:r w:rsidR="0035336B">
        <w:rPr>
          <w:rFonts w:ascii="微软雅黑" w:hAnsi="微软雅黑" w:cs="Arial" w:hint="eastAsia"/>
          <w:sz w:val="24"/>
          <w:szCs w:val="24"/>
        </w:rPr>
        <w:t>其他</w:t>
      </w:r>
      <w:r w:rsidRPr="00522CAD">
        <w:rPr>
          <w:rFonts w:ascii="微软雅黑" w:hAnsi="微软雅黑" w:cs="Arial"/>
          <w:sz w:val="24"/>
          <w:szCs w:val="24"/>
        </w:rPr>
        <w:t>参赛队员</w:t>
      </w:r>
      <w:r w:rsidR="009D34F2" w:rsidRPr="00522CAD">
        <w:rPr>
          <w:rFonts w:ascii="微软雅黑" w:hAnsi="微软雅黑" w:cs="Arial"/>
          <w:sz w:val="24"/>
          <w:szCs w:val="24"/>
        </w:rPr>
        <w:t>均可成为求助对象。</w:t>
      </w:r>
    </w:p>
    <w:p w14:paraId="2AC7F65D" w14:textId="77777777" w:rsidR="009D34F2" w:rsidRPr="00522CAD" w:rsidRDefault="009D34F2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赛事医疗人员有权要求赛事</w:t>
      </w:r>
      <w:r w:rsidR="001E188A" w:rsidRPr="00522CAD">
        <w:rPr>
          <w:rFonts w:ascii="微软雅黑" w:hAnsi="微软雅黑" w:cs="Arial"/>
          <w:sz w:val="24"/>
          <w:szCs w:val="24"/>
        </w:rPr>
        <w:t>队</w:t>
      </w:r>
      <w:r w:rsidRPr="00522CAD">
        <w:rPr>
          <w:rFonts w:ascii="微软雅黑" w:hAnsi="微软雅黑" w:cs="Arial"/>
          <w:sz w:val="24"/>
          <w:szCs w:val="24"/>
        </w:rPr>
        <w:t>员暂停比赛，接受询问和身体检查；医疗人员有权根据检查结果，要求队员暂停或退赛，赛事人员应遵照执行，否则</w:t>
      </w:r>
      <w:r w:rsidR="001E188A" w:rsidRPr="00522CAD">
        <w:rPr>
          <w:rFonts w:ascii="微软雅黑" w:hAnsi="微软雅黑" w:cs="Arial"/>
          <w:sz w:val="24"/>
          <w:szCs w:val="24"/>
        </w:rPr>
        <w:t>除</w:t>
      </w:r>
      <w:r w:rsidRPr="00522CAD">
        <w:rPr>
          <w:rFonts w:ascii="微软雅黑" w:hAnsi="微软雅黑" w:cs="Arial"/>
          <w:sz w:val="24"/>
          <w:szCs w:val="24"/>
        </w:rPr>
        <w:t>自行承担由此产生的一切不利后果</w:t>
      </w:r>
      <w:r w:rsidR="001E188A" w:rsidRPr="00522CAD">
        <w:rPr>
          <w:rFonts w:ascii="微软雅黑" w:hAnsi="微软雅黑" w:cs="Arial"/>
          <w:sz w:val="24"/>
          <w:szCs w:val="24"/>
        </w:rPr>
        <w:t>外，裁判组有权对所在</w:t>
      </w:r>
      <w:r w:rsidR="0035336B">
        <w:rPr>
          <w:rFonts w:ascii="微软雅黑" w:hAnsi="微软雅黑" w:cs="Arial" w:hint="eastAsia"/>
          <w:sz w:val="24"/>
          <w:szCs w:val="24"/>
        </w:rPr>
        <w:t>团队</w:t>
      </w:r>
      <w:r w:rsidR="001E188A" w:rsidRPr="00522CAD">
        <w:rPr>
          <w:rFonts w:ascii="微软雅黑" w:hAnsi="微软雅黑" w:cs="Arial"/>
          <w:sz w:val="24"/>
          <w:szCs w:val="24"/>
        </w:rPr>
        <w:t>进行罚时处罚</w:t>
      </w:r>
      <w:r w:rsidRPr="00522CAD">
        <w:rPr>
          <w:rFonts w:ascii="微软雅黑" w:hAnsi="微软雅黑" w:cs="Arial"/>
          <w:sz w:val="24"/>
          <w:szCs w:val="24"/>
        </w:rPr>
        <w:t>。</w:t>
      </w:r>
    </w:p>
    <w:p w14:paraId="544321A1" w14:textId="77777777" w:rsidR="00F3538E" w:rsidRPr="00522CAD" w:rsidRDefault="00F3538E" w:rsidP="000B6BBB">
      <w:pPr>
        <w:pStyle w:val="1"/>
        <w:spacing w:before="240" w:after="120" w:line="520" w:lineRule="exact"/>
        <w:rPr>
          <w:rFonts w:ascii="微软雅黑" w:hAnsi="微软雅黑" w:cs="Arial"/>
          <w:sz w:val="30"/>
          <w:szCs w:val="30"/>
        </w:rPr>
      </w:pPr>
      <w:bookmarkStart w:id="33" w:name="_Toc8808612"/>
      <w:r w:rsidRPr="00522CAD">
        <w:rPr>
          <w:rFonts w:ascii="微软雅黑" w:hAnsi="微软雅黑" w:cs="Arial"/>
          <w:sz w:val="30"/>
          <w:szCs w:val="30"/>
        </w:rPr>
        <w:t>7、举报与举证</w:t>
      </w:r>
      <w:bookmarkEnd w:id="33"/>
    </w:p>
    <w:p w14:paraId="2E6E0125" w14:textId="77777777" w:rsidR="00F3538E" w:rsidRPr="00522CAD" w:rsidRDefault="00F3538E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所有参赛队员有监督和举报赛事违规的权利。</w:t>
      </w:r>
    </w:p>
    <w:p w14:paraId="4D2EB23F" w14:textId="77777777" w:rsidR="00F3538E" w:rsidRPr="00522CAD" w:rsidRDefault="00F3538E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proofErr w:type="gramStart"/>
      <w:r w:rsidRPr="00522CAD">
        <w:rPr>
          <w:rFonts w:ascii="微软雅黑" w:hAnsi="微软雅黑" w:cs="Arial"/>
          <w:sz w:val="24"/>
          <w:szCs w:val="24"/>
        </w:rPr>
        <w:t>所有举</w:t>
      </w:r>
      <w:proofErr w:type="gramEnd"/>
      <w:r w:rsidRPr="00522CAD">
        <w:rPr>
          <w:rFonts w:ascii="微软雅黑" w:hAnsi="微软雅黑" w:cs="Arial"/>
          <w:sz w:val="24"/>
          <w:szCs w:val="24"/>
        </w:rPr>
        <w:t>报应以书面形式提交至赛事组委会，同时提交举报证据。</w:t>
      </w:r>
    </w:p>
    <w:p w14:paraId="1378F182" w14:textId="77777777" w:rsidR="00F3538E" w:rsidRPr="00522CAD" w:rsidRDefault="00F3538E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赛事裁判组和仲裁委员会拥有调解和最终裁决权。</w:t>
      </w:r>
    </w:p>
    <w:p w14:paraId="21D5BACE" w14:textId="77777777" w:rsidR="00F3538E" w:rsidRPr="00522CAD" w:rsidRDefault="00F3538E" w:rsidP="000B6BBB">
      <w:pPr>
        <w:pStyle w:val="1"/>
        <w:spacing w:before="240" w:after="120" w:line="520" w:lineRule="exact"/>
        <w:rPr>
          <w:rFonts w:ascii="微软雅黑" w:hAnsi="微软雅黑" w:cs="Arial"/>
          <w:sz w:val="30"/>
          <w:szCs w:val="30"/>
        </w:rPr>
      </w:pPr>
      <w:bookmarkStart w:id="34" w:name="_Toc8808613"/>
      <w:r w:rsidRPr="00522CAD">
        <w:rPr>
          <w:rFonts w:ascii="微软雅黑" w:hAnsi="微软雅黑" w:cs="Arial"/>
          <w:sz w:val="30"/>
          <w:szCs w:val="30"/>
        </w:rPr>
        <w:t>8、环保</w:t>
      </w:r>
      <w:bookmarkEnd w:id="34"/>
    </w:p>
    <w:p w14:paraId="1F6C3B9E" w14:textId="77777777" w:rsidR="00B657CE" w:rsidRPr="00522CAD" w:rsidRDefault="00B657CE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环保公益是本届赛事的核心理念之一，赛事所有人员应对赛事过程中的污染环境行为进行制止和监督。对于情节轻重者，裁决委员会保留处罚的权利。</w:t>
      </w:r>
    </w:p>
    <w:p w14:paraId="1637DA84" w14:textId="77777777" w:rsidR="00B657CE" w:rsidRDefault="00CB1287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本届</w:t>
      </w:r>
      <w:r w:rsidR="00B657CE" w:rsidRPr="00522CAD">
        <w:rPr>
          <w:rFonts w:ascii="微软雅黑" w:hAnsi="微软雅黑" w:cs="Arial"/>
          <w:sz w:val="24"/>
          <w:szCs w:val="24"/>
        </w:rPr>
        <w:t>赛事</w:t>
      </w:r>
      <w:r w:rsidR="009E1AC6">
        <w:rPr>
          <w:rFonts w:ascii="微软雅黑" w:hAnsi="微软雅黑" w:cs="Arial" w:hint="eastAsia"/>
          <w:sz w:val="24"/>
          <w:szCs w:val="24"/>
        </w:rPr>
        <w:t>期间</w:t>
      </w:r>
      <w:r w:rsidR="0071670E">
        <w:rPr>
          <w:rFonts w:ascii="微软雅黑" w:hAnsi="微软雅黑" w:cs="Arial" w:hint="eastAsia"/>
          <w:sz w:val="24"/>
          <w:szCs w:val="24"/>
        </w:rPr>
        <w:t>开展</w:t>
      </w:r>
      <w:proofErr w:type="gramStart"/>
      <w:r w:rsidR="0071670E">
        <w:rPr>
          <w:rFonts w:ascii="微软雅黑" w:hAnsi="微软雅黑" w:cs="Arial" w:hint="eastAsia"/>
          <w:sz w:val="24"/>
          <w:szCs w:val="24"/>
        </w:rPr>
        <w:t>“</w:t>
      </w:r>
      <w:proofErr w:type="gramEnd"/>
      <w:r w:rsidR="0071670E">
        <w:rPr>
          <w:rFonts w:ascii="微软雅黑" w:hAnsi="微软雅黑" w:cs="Arial" w:hint="eastAsia"/>
          <w:sz w:val="24"/>
          <w:szCs w:val="24"/>
        </w:rPr>
        <w:t>塑战速决“行动，</w:t>
      </w:r>
      <w:r w:rsidR="008C0744">
        <w:rPr>
          <w:rFonts w:ascii="微软雅黑" w:hAnsi="微软雅黑" w:cs="Arial" w:hint="eastAsia"/>
          <w:sz w:val="24"/>
          <w:szCs w:val="24"/>
        </w:rPr>
        <w:t>限制塑料制品的使用频次。全程</w:t>
      </w:r>
      <w:r w:rsidR="009E1AC6">
        <w:rPr>
          <w:rFonts w:ascii="微软雅黑" w:hAnsi="微软雅黑" w:cs="Arial" w:hint="eastAsia"/>
          <w:sz w:val="24"/>
          <w:szCs w:val="24"/>
        </w:rPr>
        <w:t>不</w:t>
      </w:r>
      <w:r w:rsidR="00B657CE" w:rsidRPr="00522CAD">
        <w:rPr>
          <w:rFonts w:ascii="微软雅黑" w:hAnsi="微软雅黑" w:cs="Arial"/>
          <w:sz w:val="24"/>
          <w:szCs w:val="24"/>
        </w:rPr>
        <w:t>提供</w:t>
      </w:r>
      <w:r w:rsidR="0009788E">
        <w:rPr>
          <w:rFonts w:ascii="微软雅黑" w:hAnsi="微软雅黑" w:cs="Arial" w:hint="eastAsia"/>
          <w:sz w:val="24"/>
          <w:szCs w:val="24"/>
        </w:rPr>
        <w:t>瓶装水</w:t>
      </w:r>
      <w:r>
        <w:rPr>
          <w:rFonts w:ascii="微软雅黑" w:hAnsi="微软雅黑" w:cs="Arial" w:hint="eastAsia"/>
          <w:sz w:val="24"/>
          <w:szCs w:val="24"/>
        </w:rPr>
        <w:t>、一次性水杯等</w:t>
      </w:r>
      <w:r w:rsidR="00B657CE" w:rsidRPr="00522CAD">
        <w:rPr>
          <w:rFonts w:ascii="微软雅黑" w:hAnsi="微软雅黑" w:cs="Arial"/>
          <w:sz w:val="24"/>
          <w:szCs w:val="24"/>
        </w:rPr>
        <w:t>，</w:t>
      </w:r>
      <w:r w:rsidR="00C429AB">
        <w:rPr>
          <w:rFonts w:ascii="微软雅黑" w:hAnsi="微软雅黑" w:cs="Arial" w:hint="eastAsia"/>
          <w:sz w:val="24"/>
          <w:szCs w:val="24"/>
        </w:rPr>
        <w:t>仅在每日赛事起点、终点、第二补给点和第四补给点提供净化水（第三竞赛日仅在起点、终点提供净化水），队员</w:t>
      </w:r>
      <w:r>
        <w:rPr>
          <w:rFonts w:ascii="微软雅黑" w:hAnsi="微软雅黑" w:cs="Arial" w:hint="eastAsia"/>
          <w:sz w:val="24"/>
          <w:szCs w:val="24"/>
        </w:rPr>
        <w:t>需自备水杯，</w:t>
      </w:r>
      <w:r w:rsidR="00C429AB">
        <w:rPr>
          <w:rFonts w:ascii="微软雅黑" w:hAnsi="微软雅黑" w:cs="Arial" w:hint="eastAsia"/>
          <w:sz w:val="24"/>
          <w:szCs w:val="24"/>
        </w:rPr>
        <w:t>根据需要在上述地点接取</w:t>
      </w:r>
      <w:r w:rsidR="00B657CE" w:rsidRPr="00522CAD">
        <w:rPr>
          <w:rFonts w:ascii="微软雅黑" w:hAnsi="微软雅黑" w:cs="Arial"/>
          <w:sz w:val="24"/>
          <w:szCs w:val="24"/>
        </w:rPr>
        <w:t>。</w:t>
      </w:r>
    </w:p>
    <w:p w14:paraId="77C6C3AE" w14:textId="118DE882" w:rsidR="00A66118" w:rsidRDefault="00A66118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本届赛事</w:t>
      </w:r>
      <w:r w:rsidR="00B32115">
        <w:rPr>
          <w:rFonts w:ascii="微软雅黑" w:hAnsi="微软雅黑" w:cs="Arial" w:hint="eastAsia"/>
          <w:sz w:val="24"/>
          <w:szCs w:val="24"/>
        </w:rPr>
        <w:t>提供洗澡功能。参赛队员抵达终点后，在</w:t>
      </w:r>
      <w:r w:rsidR="00C916F4">
        <w:rPr>
          <w:rFonts w:ascii="微软雅黑" w:hAnsi="微软雅黑" w:cs="Arial" w:hint="eastAsia"/>
          <w:sz w:val="24"/>
          <w:szCs w:val="24"/>
        </w:rPr>
        <w:t>洗浴帐篷</w:t>
      </w:r>
      <w:r w:rsidR="00B32115">
        <w:rPr>
          <w:rFonts w:ascii="微软雅黑" w:hAnsi="微软雅黑" w:cs="Arial" w:hint="eastAsia"/>
          <w:sz w:val="24"/>
          <w:szCs w:val="24"/>
        </w:rPr>
        <w:t>规定</w:t>
      </w:r>
      <w:r w:rsidR="00C916F4">
        <w:rPr>
          <w:rFonts w:ascii="微软雅黑" w:hAnsi="微软雅黑" w:cs="Arial" w:hint="eastAsia"/>
          <w:sz w:val="24"/>
          <w:szCs w:val="24"/>
        </w:rPr>
        <w:t>开放</w:t>
      </w:r>
      <w:r w:rsidR="00B32115">
        <w:rPr>
          <w:rFonts w:ascii="微软雅黑" w:hAnsi="微软雅黑" w:cs="Arial" w:hint="eastAsia"/>
          <w:sz w:val="24"/>
          <w:szCs w:val="24"/>
        </w:rPr>
        <w:t>时间内</w:t>
      </w:r>
      <w:r w:rsidR="0073499E">
        <w:rPr>
          <w:rFonts w:ascii="微软雅黑" w:hAnsi="微软雅黑" w:cs="Arial" w:hint="eastAsia"/>
          <w:sz w:val="24"/>
          <w:szCs w:val="24"/>
        </w:rPr>
        <w:t>可自主选择是否需要</w:t>
      </w:r>
      <w:r w:rsidR="00B32115">
        <w:rPr>
          <w:rFonts w:ascii="微软雅黑" w:hAnsi="微软雅黑" w:cs="Arial" w:hint="eastAsia"/>
          <w:sz w:val="24"/>
          <w:szCs w:val="24"/>
        </w:rPr>
        <w:t>洗澡</w:t>
      </w:r>
      <w:r w:rsidR="00BC3707">
        <w:rPr>
          <w:rFonts w:ascii="微软雅黑" w:hAnsi="微软雅黑" w:cs="Arial" w:hint="eastAsia"/>
          <w:sz w:val="24"/>
          <w:szCs w:val="24"/>
        </w:rPr>
        <w:t>。</w:t>
      </w:r>
      <w:r w:rsidR="00C916F4">
        <w:rPr>
          <w:rFonts w:ascii="微软雅黑" w:hAnsi="微软雅黑" w:cs="Arial" w:hint="eastAsia"/>
          <w:sz w:val="24"/>
          <w:szCs w:val="24"/>
        </w:rPr>
        <w:t>赛事组委会将对洗浴后的废水进行统一净化处理</w:t>
      </w:r>
      <w:r w:rsidR="00B30D46">
        <w:rPr>
          <w:rFonts w:ascii="微软雅黑" w:hAnsi="微软雅黑" w:cs="Arial" w:hint="eastAsia"/>
          <w:sz w:val="24"/>
          <w:szCs w:val="24"/>
        </w:rPr>
        <w:t>。</w:t>
      </w:r>
    </w:p>
    <w:p w14:paraId="0C1D7A01" w14:textId="723B86C0" w:rsidR="00C916F4" w:rsidRPr="00C916F4" w:rsidRDefault="00C916F4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>
        <w:rPr>
          <w:rFonts w:ascii="微软雅黑" w:hAnsi="微软雅黑" w:cs="Arial" w:hint="eastAsia"/>
          <w:sz w:val="24"/>
          <w:szCs w:val="24"/>
        </w:rPr>
        <w:t>为保证赛事行李运输安全，并加强环境保护，所有参赛队员不得携带洗发水、沐浴液、牙膏等制品。违者每</w:t>
      </w:r>
      <w:proofErr w:type="gramStart"/>
      <w:r>
        <w:rPr>
          <w:rFonts w:ascii="微软雅黑" w:hAnsi="微软雅黑" w:cs="Arial" w:hint="eastAsia"/>
          <w:sz w:val="24"/>
          <w:szCs w:val="24"/>
        </w:rPr>
        <w:t>人次个人</w:t>
      </w:r>
      <w:proofErr w:type="gramEnd"/>
      <w:r>
        <w:rPr>
          <w:rFonts w:ascii="微软雅黑" w:hAnsi="微软雅黑" w:cs="Arial" w:hint="eastAsia"/>
          <w:sz w:val="24"/>
          <w:szCs w:val="24"/>
        </w:rPr>
        <w:t>罚时60分钟、所在团队罚时30分钟。</w:t>
      </w:r>
    </w:p>
    <w:p w14:paraId="1F4DE03A" w14:textId="77777777" w:rsidR="00B657CE" w:rsidRPr="00522CAD" w:rsidRDefault="00B657CE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赛事组委会工作人员有权对比赛进程中随意丢垃圾的行为进行制止，并取消该</w:t>
      </w:r>
      <w:r w:rsidR="0035336B">
        <w:rPr>
          <w:rFonts w:ascii="微软雅黑" w:hAnsi="微软雅黑" w:cs="Arial" w:hint="eastAsia"/>
          <w:sz w:val="24"/>
          <w:szCs w:val="24"/>
        </w:rPr>
        <w:t>团队参与尖刀挑战赛</w:t>
      </w:r>
      <w:r w:rsidRPr="00522CAD">
        <w:rPr>
          <w:rFonts w:ascii="微软雅黑" w:hAnsi="微软雅黑" w:cs="Arial"/>
          <w:sz w:val="24"/>
          <w:szCs w:val="24"/>
        </w:rPr>
        <w:t>的资格。</w:t>
      </w:r>
    </w:p>
    <w:p w14:paraId="099FC7D9" w14:textId="77777777" w:rsidR="00F3538E" w:rsidRPr="00522CAD" w:rsidRDefault="00B657CE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赛事营地、起点、补给点、终点将设垃圾桶</w:t>
      </w:r>
      <w:r w:rsidR="002029A5">
        <w:rPr>
          <w:rFonts w:ascii="微软雅黑" w:hAnsi="微软雅黑" w:cs="Arial" w:hint="eastAsia"/>
          <w:sz w:val="24"/>
          <w:szCs w:val="24"/>
        </w:rPr>
        <w:t>，分类投放</w:t>
      </w:r>
      <w:r w:rsidRPr="00522CAD">
        <w:rPr>
          <w:rFonts w:ascii="微软雅黑" w:hAnsi="微软雅黑" w:cs="Arial"/>
          <w:sz w:val="24"/>
          <w:szCs w:val="24"/>
        </w:rPr>
        <w:t>，队员不得在赛道和营地随便丢弃垃圾。</w:t>
      </w:r>
    </w:p>
    <w:p w14:paraId="51C27AD7" w14:textId="77777777" w:rsidR="00B657CE" w:rsidRPr="00522CAD" w:rsidRDefault="00B657CE" w:rsidP="000B6BBB">
      <w:pPr>
        <w:pStyle w:val="1"/>
        <w:spacing w:before="240" w:after="120" w:line="520" w:lineRule="exact"/>
        <w:rPr>
          <w:rFonts w:ascii="微软雅黑" w:hAnsi="微软雅黑" w:cs="Arial"/>
          <w:sz w:val="30"/>
          <w:szCs w:val="30"/>
        </w:rPr>
      </w:pPr>
      <w:bookmarkStart w:id="35" w:name="_Toc8808614"/>
      <w:r w:rsidRPr="00522CAD">
        <w:rPr>
          <w:rFonts w:ascii="微软雅黑" w:hAnsi="微软雅黑" w:cs="Arial"/>
          <w:sz w:val="30"/>
          <w:szCs w:val="30"/>
        </w:rPr>
        <w:t>9、赛事禁令</w:t>
      </w:r>
      <w:bookmarkEnd w:id="35"/>
    </w:p>
    <w:p w14:paraId="2CEF6DFD" w14:textId="77777777" w:rsidR="00FA3E64" w:rsidRPr="00522CAD" w:rsidRDefault="00FA3E64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赛事全程严禁饮酒，一经发现立即取消</w:t>
      </w:r>
      <w:r w:rsidR="0035336B">
        <w:rPr>
          <w:rFonts w:ascii="微软雅黑" w:hAnsi="微软雅黑" w:cs="Arial" w:hint="eastAsia"/>
          <w:sz w:val="24"/>
          <w:szCs w:val="24"/>
        </w:rPr>
        <w:t>团队</w:t>
      </w:r>
      <w:r w:rsidRPr="00522CAD">
        <w:rPr>
          <w:rFonts w:ascii="微软雅黑" w:hAnsi="微软雅黑" w:cs="Arial"/>
          <w:sz w:val="24"/>
          <w:szCs w:val="24"/>
        </w:rPr>
        <w:t>参与比赛资格以及取消下届赛事邀请。</w:t>
      </w:r>
    </w:p>
    <w:p w14:paraId="785B3B41" w14:textId="77777777" w:rsidR="00B657CE" w:rsidRPr="00522CAD" w:rsidRDefault="00FA3E64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赛事中严禁互换队员号码马甲，一经发现立即按照本章程</w:t>
      </w:r>
      <w:r w:rsidR="00701763">
        <w:rPr>
          <w:rFonts w:ascii="微软雅黑" w:hAnsi="微软雅黑" w:cs="Arial"/>
          <w:sz w:val="24"/>
          <w:szCs w:val="24"/>
        </w:rPr>
        <w:t>1.4</w:t>
      </w:r>
      <w:r w:rsidRPr="00522CAD">
        <w:rPr>
          <w:rFonts w:ascii="微软雅黑" w:hAnsi="微软雅黑" w:cs="Arial"/>
          <w:sz w:val="24"/>
          <w:szCs w:val="24"/>
        </w:rPr>
        <w:t>处理，严重者取消个人成绩和</w:t>
      </w:r>
      <w:r w:rsidR="0035336B">
        <w:rPr>
          <w:rFonts w:ascii="微软雅黑" w:hAnsi="微软雅黑" w:cs="Arial" w:hint="eastAsia"/>
          <w:sz w:val="24"/>
          <w:szCs w:val="24"/>
        </w:rPr>
        <w:t>团队</w:t>
      </w:r>
      <w:r w:rsidRPr="00522CAD">
        <w:rPr>
          <w:rFonts w:ascii="微软雅黑" w:hAnsi="微软雅黑" w:cs="Arial"/>
          <w:sz w:val="24"/>
          <w:szCs w:val="24"/>
        </w:rPr>
        <w:t>成绩。</w:t>
      </w:r>
    </w:p>
    <w:p w14:paraId="5EFD1D3B" w14:textId="77777777" w:rsidR="00FA3E64" w:rsidRPr="00522CAD" w:rsidRDefault="00FA3E64" w:rsidP="000B6BBB">
      <w:pPr>
        <w:pStyle w:val="1"/>
        <w:spacing w:before="240" w:after="120" w:line="520" w:lineRule="exact"/>
        <w:rPr>
          <w:rFonts w:ascii="微软雅黑" w:hAnsi="微软雅黑" w:cs="Arial"/>
          <w:sz w:val="30"/>
          <w:szCs w:val="30"/>
        </w:rPr>
      </w:pPr>
      <w:bookmarkStart w:id="36" w:name="_Toc8808615"/>
      <w:r w:rsidRPr="00522CAD">
        <w:rPr>
          <w:rFonts w:ascii="微软雅黑" w:hAnsi="微软雅黑" w:cs="Arial"/>
          <w:sz w:val="30"/>
          <w:szCs w:val="30"/>
        </w:rPr>
        <w:lastRenderedPageBreak/>
        <w:t>10、解释权</w:t>
      </w:r>
      <w:bookmarkEnd w:id="36"/>
    </w:p>
    <w:p w14:paraId="2F573A93" w14:textId="77777777" w:rsidR="00FA3E64" w:rsidRPr="00522CAD" w:rsidRDefault="00FA3E64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本章程可能会有补充章程出现，以赛事组委会规定的为准。后期如有补充章程，仍视为本章程的有效组成部分。如补充章程中，有与本章程冲突的部分，以补充章程为准。</w:t>
      </w:r>
    </w:p>
    <w:p w14:paraId="406EE096" w14:textId="77777777" w:rsidR="00FA3E64" w:rsidRPr="00522CAD" w:rsidRDefault="00FA3E64" w:rsidP="006244ED">
      <w:pPr>
        <w:spacing w:line="440" w:lineRule="exact"/>
        <w:ind w:firstLineChars="200" w:firstLine="480"/>
        <w:rPr>
          <w:rFonts w:ascii="微软雅黑" w:hAnsi="微软雅黑" w:cs="Arial"/>
          <w:sz w:val="24"/>
          <w:szCs w:val="24"/>
        </w:rPr>
      </w:pPr>
      <w:r w:rsidRPr="00522CAD">
        <w:rPr>
          <w:rFonts w:ascii="微软雅黑" w:hAnsi="微软雅黑" w:cs="Arial"/>
          <w:sz w:val="24"/>
          <w:szCs w:val="24"/>
        </w:rPr>
        <w:t>本届赛事组委会对本章程负责最终解释和修订。</w:t>
      </w:r>
    </w:p>
    <w:sectPr w:rsidR="00FA3E64" w:rsidRPr="00522CAD" w:rsidSect="000B6BBB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134" w:right="1247" w:bottom="1021" w:left="1247" w:header="68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B7151" w14:textId="77777777" w:rsidR="00981DC8" w:rsidRDefault="00981DC8" w:rsidP="00B731FA">
      <w:r>
        <w:separator/>
      </w:r>
    </w:p>
  </w:endnote>
  <w:endnote w:type="continuationSeparator" w:id="0">
    <w:p w14:paraId="41605F00" w14:textId="77777777" w:rsidR="00981DC8" w:rsidRDefault="00981DC8" w:rsidP="00B7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5E985" w14:textId="77777777" w:rsidR="008626E0" w:rsidRPr="00E47BEE" w:rsidRDefault="00981DC8" w:rsidP="00F5433E">
    <w:pPr>
      <w:pBdr>
        <w:top w:val="single" w:sz="4" w:space="1" w:color="auto"/>
      </w:pBdr>
      <w:spacing w:beforeLines="50" w:before="120" w:line="240" w:lineRule="exact"/>
      <w:jc w:val="right"/>
      <w:rPr>
        <w:sz w:val="21"/>
        <w:szCs w:val="21"/>
      </w:rPr>
    </w:pPr>
    <w:sdt>
      <w:sdtPr>
        <w:rPr>
          <w:sz w:val="21"/>
          <w:szCs w:val="21"/>
        </w:rPr>
        <w:id w:val="14680443"/>
        <w:docPartObj>
          <w:docPartGallery w:val="Page Numbers (Top of Page)"/>
          <w:docPartUnique/>
        </w:docPartObj>
      </w:sdtPr>
      <w:sdtEndPr/>
      <w:sdtContent>
        <w:r w:rsidR="008626E0" w:rsidRPr="00E47BEE">
          <w:rPr>
            <w:rFonts w:hint="eastAsia"/>
            <w:sz w:val="21"/>
            <w:szCs w:val="21"/>
          </w:rPr>
          <w:t xml:space="preserve"> </w:t>
        </w:r>
        <w:r w:rsidR="008626E0" w:rsidRPr="00E47BEE">
          <w:rPr>
            <w:sz w:val="21"/>
            <w:szCs w:val="21"/>
          </w:rPr>
          <w:fldChar w:fldCharType="begin"/>
        </w:r>
        <w:r w:rsidR="008626E0" w:rsidRPr="00E47BEE">
          <w:rPr>
            <w:sz w:val="21"/>
            <w:szCs w:val="21"/>
          </w:rPr>
          <w:instrText xml:space="preserve"> PAGE </w:instrText>
        </w:r>
        <w:r w:rsidR="008626E0" w:rsidRPr="00E47BEE">
          <w:rPr>
            <w:sz w:val="21"/>
            <w:szCs w:val="21"/>
          </w:rPr>
          <w:fldChar w:fldCharType="separate"/>
        </w:r>
        <w:r w:rsidR="005B5CAB">
          <w:rPr>
            <w:noProof/>
            <w:sz w:val="21"/>
            <w:szCs w:val="21"/>
          </w:rPr>
          <w:t>13</w:t>
        </w:r>
        <w:r w:rsidR="008626E0" w:rsidRPr="00E47BEE">
          <w:rPr>
            <w:sz w:val="21"/>
            <w:szCs w:val="21"/>
          </w:rPr>
          <w:fldChar w:fldCharType="end"/>
        </w:r>
        <w:r w:rsidR="008626E0" w:rsidRPr="00E47BEE">
          <w:rPr>
            <w:sz w:val="21"/>
            <w:szCs w:val="21"/>
            <w:lang w:val="zh-CN"/>
          </w:rPr>
          <w:t xml:space="preserve"> / </w:t>
        </w:r>
        <w:r w:rsidR="008626E0" w:rsidRPr="00E47BEE">
          <w:rPr>
            <w:sz w:val="21"/>
            <w:szCs w:val="21"/>
          </w:rPr>
          <w:fldChar w:fldCharType="begin"/>
        </w:r>
        <w:r w:rsidR="008626E0" w:rsidRPr="00E47BEE">
          <w:rPr>
            <w:sz w:val="21"/>
            <w:szCs w:val="21"/>
          </w:rPr>
          <w:instrText xml:space="preserve"> NUMPAGES  </w:instrText>
        </w:r>
        <w:r w:rsidR="008626E0" w:rsidRPr="00E47BEE">
          <w:rPr>
            <w:sz w:val="21"/>
            <w:szCs w:val="21"/>
          </w:rPr>
          <w:fldChar w:fldCharType="separate"/>
        </w:r>
        <w:r w:rsidR="005B5CAB">
          <w:rPr>
            <w:noProof/>
            <w:sz w:val="21"/>
            <w:szCs w:val="21"/>
          </w:rPr>
          <w:t>13</w:t>
        </w:r>
        <w:r w:rsidR="008626E0" w:rsidRPr="00E47BEE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BB068" w14:textId="77777777" w:rsidR="00981DC8" w:rsidRDefault="00981DC8" w:rsidP="00B731FA">
      <w:r>
        <w:separator/>
      </w:r>
    </w:p>
  </w:footnote>
  <w:footnote w:type="continuationSeparator" w:id="0">
    <w:p w14:paraId="40AD7E7A" w14:textId="77777777" w:rsidR="00981DC8" w:rsidRDefault="00981DC8" w:rsidP="00B7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55C97" w14:textId="77777777" w:rsidR="008626E0" w:rsidRDefault="00981DC8">
    <w:pPr>
      <w:pStyle w:val="a3"/>
    </w:pPr>
    <w:r>
      <w:rPr>
        <w:noProof/>
      </w:rPr>
      <w:pict w14:anchorId="37404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0543" o:spid="_x0000_s2050" type="#_x0000_t75" style="position:absolute;left:0;text-align:left;margin-left:0;margin-top:0;width:206.1pt;height:205.6pt;z-index:-251657216;mso-position-horizontal:center;mso-position-horizontal-relative:margin;mso-position-vertical:center;mso-position-vertical-relative:margin" o:allowincell="f">
          <v:imagedata r:id="rId1" o:title="Logo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3BB95" w14:textId="77777777" w:rsidR="008626E0" w:rsidRPr="00F5433E" w:rsidRDefault="008626E0" w:rsidP="00F5433E">
    <w:pPr>
      <w:pStyle w:val="a3"/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CA764" w14:textId="77777777" w:rsidR="008626E0" w:rsidRDefault="00981DC8">
    <w:pPr>
      <w:pStyle w:val="a3"/>
    </w:pPr>
    <w:r>
      <w:rPr>
        <w:noProof/>
      </w:rPr>
      <w:pict w14:anchorId="389E0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0542" o:spid="_x0000_s2049" type="#_x0000_t75" style="position:absolute;left:0;text-align:left;margin-left:0;margin-top:0;width:206.1pt;height:205.6pt;z-index:-251658240;mso-position-horizontal:center;mso-position-horizontal-relative:margin;mso-position-vertical:center;mso-position-vertical-relative:margin" o:allowincell="f">
          <v:imagedata r:id="rId1" o:title="Logo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2026"/>
    <w:multiLevelType w:val="hybridMultilevel"/>
    <w:tmpl w:val="0EC6432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AC5358"/>
    <w:multiLevelType w:val="hybridMultilevel"/>
    <w:tmpl w:val="855EF05E"/>
    <w:lvl w:ilvl="0" w:tplc="60FE7E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835BB7"/>
    <w:multiLevelType w:val="hybridMultilevel"/>
    <w:tmpl w:val="68449940"/>
    <w:lvl w:ilvl="0" w:tplc="68527AD2">
      <w:start w:val="1"/>
      <w:numFmt w:val="japaneseCounting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2D77CF"/>
    <w:multiLevelType w:val="hybridMultilevel"/>
    <w:tmpl w:val="023878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19C0861"/>
    <w:multiLevelType w:val="hybridMultilevel"/>
    <w:tmpl w:val="21B448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55F6CBB"/>
    <w:multiLevelType w:val="hybridMultilevel"/>
    <w:tmpl w:val="43BC117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632127E"/>
    <w:multiLevelType w:val="hybridMultilevel"/>
    <w:tmpl w:val="B14EA3A8"/>
    <w:lvl w:ilvl="0" w:tplc="11FC710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14C745E"/>
    <w:multiLevelType w:val="hybridMultilevel"/>
    <w:tmpl w:val="20D84F8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379E67C0"/>
    <w:multiLevelType w:val="hybridMultilevel"/>
    <w:tmpl w:val="D7F2F4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A191E13"/>
    <w:multiLevelType w:val="hybridMultilevel"/>
    <w:tmpl w:val="47BA12DE"/>
    <w:lvl w:ilvl="0" w:tplc="02921DAA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4287746E"/>
    <w:multiLevelType w:val="hybridMultilevel"/>
    <w:tmpl w:val="837A5728"/>
    <w:lvl w:ilvl="0" w:tplc="634255C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B2338BE"/>
    <w:multiLevelType w:val="hybridMultilevel"/>
    <w:tmpl w:val="1D1654F8"/>
    <w:lvl w:ilvl="0" w:tplc="495CBD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CE50E4A"/>
    <w:multiLevelType w:val="hybridMultilevel"/>
    <w:tmpl w:val="82125804"/>
    <w:lvl w:ilvl="0" w:tplc="D80AA3C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2B452D5"/>
    <w:multiLevelType w:val="hybridMultilevel"/>
    <w:tmpl w:val="D29AED62"/>
    <w:lvl w:ilvl="0" w:tplc="76F4FE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F84ABE"/>
    <w:multiLevelType w:val="hybridMultilevel"/>
    <w:tmpl w:val="E234643A"/>
    <w:lvl w:ilvl="0" w:tplc="BCCA24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E7A526A"/>
    <w:multiLevelType w:val="hybridMultilevel"/>
    <w:tmpl w:val="C7FCBBA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F83214E"/>
    <w:multiLevelType w:val="hybridMultilevel"/>
    <w:tmpl w:val="42726C68"/>
    <w:lvl w:ilvl="0" w:tplc="2938B0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5"/>
  </w:num>
  <w:num w:numId="7">
    <w:abstractNumId w:val="8"/>
  </w:num>
  <w:num w:numId="8">
    <w:abstractNumId w:val="12"/>
  </w:num>
  <w:num w:numId="9">
    <w:abstractNumId w:val="1"/>
  </w:num>
  <w:num w:numId="10">
    <w:abstractNumId w:val="13"/>
  </w:num>
  <w:num w:numId="11">
    <w:abstractNumId w:val="10"/>
  </w:num>
  <w:num w:numId="12">
    <w:abstractNumId w:val="9"/>
  </w:num>
  <w:num w:numId="13">
    <w:abstractNumId w:val="16"/>
  </w:num>
  <w:num w:numId="14">
    <w:abstractNumId w:val="2"/>
  </w:num>
  <w:num w:numId="15">
    <w:abstractNumId w:val="14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FA"/>
    <w:rsid w:val="0000092C"/>
    <w:rsid w:val="00005C0A"/>
    <w:rsid w:val="0000701D"/>
    <w:rsid w:val="00011931"/>
    <w:rsid w:val="00012172"/>
    <w:rsid w:val="00013125"/>
    <w:rsid w:val="00013ECF"/>
    <w:rsid w:val="00014371"/>
    <w:rsid w:val="00016695"/>
    <w:rsid w:val="000178A7"/>
    <w:rsid w:val="0002484B"/>
    <w:rsid w:val="00025E30"/>
    <w:rsid w:val="000260C5"/>
    <w:rsid w:val="0002639D"/>
    <w:rsid w:val="00026D50"/>
    <w:rsid w:val="0003284A"/>
    <w:rsid w:val="000352BA"/>
    <w:rsid w:val="00042862"/>
    <w:rsid w:val="000431EC"/>
    <w:rsid w:val="00045EBF"/>
    <w:rsid w:val="00047235"/>
    <w:rsid w:val="000546FD"/>
    <w:rsid w:val="00056B11"/>
    <w:rsid w:val="000577DC"/>
    <w:rsid w:val="000579EA"/>
    <w:rsid w:val="00057C16"/>
    <w:rsid w:val="000627C6"/>
    <w:rsid w:val="000628B1"/>
    <w:rsid w:val="00063431"/>
    <w:rsid w:val="000672A6"/>
    <w:rsid w:val="00071270"/>
    <w:rsid w:val="00072170"/>
    <w:rsid w:val="00081F81"/>
    <w:rsid w:val="000823A2"/>
    <w:rsid w:val="0008570B"/>
    <w:rsid w:val="00086E7A"/>
    <w:rsid w:val="00093C9B"/>
    <w:rsid w:val="00095110"/>
    <w:rsid w:val="00095F84"/>
    <w:rsid w:val="0009788E"/>
    <w:rsid w:val="000A4E4C"/>
    <w:rsid w:val="000A5434"/>
    <w:rsid w:val="000A670E"/>
    <w:rsid w:val="000B03E2"/>
    <w:rsid w:val="000B28F8"/>
    <w:rsid w:val="000B46CF"/>
    <w:rsid w:val="000B4C4E"/>
    <w:rsid w:val="000B5A57"/>
    <w:rsid w:val="000B637D"/>
    <w:rsid w:val="000B63C9"/>
    <w:rsid w:val="000B6406"/>
    <w:rsid w:val="000B644E"/>
    <w:rsid w:val="000B6BBB"/>
    <w:rsid w:val="000C044A"/>
    <w:rsid w:val="000C2CB5"/>
    <w:rsid w:val="000C36F0"/>
    <w:rsid w:val="000C40EB"/>
    <w:rsid w:val="000C4A06"/>
    <w:rsid w:val="000C4AE9"/>
    <w:rsid w:val="000D2143"/>
    <w:rsid w:val="000D4691"/>
    <w:rsid w:val="000D47F7"/>
    <w:rsid w:val="000D5C92"/>
    <w:rsid w:val="000D5F3F"/>
    <w:rsid w:val="000D7DE1"/>
    <w:rsid w:val="000E0A54"/>
    <w:rsid w:val="000E1BF3"/>
    <w:rsid w:val="000E7557"/>
    <w:rsid w:val="00103A27"/>
    <w:rsid w:val="00104509"/>
    <w:rsid w:val="00105245"/>
    <w:rsid w:val="001059D9"/>
    <w:rsid w:val="001133FC"/>
    <w:rsid w:val="0012028F"/>
    <w:rsid w:val="001228CB"/>
    <w:rsid w:val="00126E0E"/>
    <w:rsid w:val="0012782D"/>
    <w:rsid w:val="0013200F"/>
    <w:rsid w:val="0013303E"/>
    <w:rsid w:val="001336A1"/>
    <w:rsid w:val="00142429"/>
    <w:rsid w:val="00143E6E"/>
    <w:rsid w:val="00150C96"/>
    <w:rsid w:val="00154630"/>
    <w:rsid w:val="001610F1"/>
    <w:rsid w:val="001614BB"/>
    <w:rsid w:val="00177BF8"/>
    <w:rsid w:val="001831DD"/>
    <w:rsid w:val="0019057C"/>
    <w:rsid w:val="00193098"/>
    <w:rsid w:val="00194E91"/>
    <w:rsid w:val="00195F2D"/>
    <w:rsid w:val="00196F2A"/>
    <w:rsid w:val="001A162D"/>
    <w:rsid w:val="001B00D3"/>
    <w:rsid w:val="001B0435"/>
    <w:rsid w:val="001B1054"/>
    <w:rsid w:val="001B3B9A"/>
    <w:rsid w:val="001B7C49"/>
    <w:rsid w:val="001C00D4"/>
    <w:rsid w:val="001C3F9A"/>
    <w:rsid w:val="001D00B3"/>
    <w:rsid w:val="001D1D16"/>
    <w:rsid w:val="001D4A57"/>
    <w:rsid w:val="001D5E3C"/>
    <w:rsid w:val="001D76E6"/>
    <w:rsid w:val="001E188A"/>
    <w:rsid w:val="001E52CB"/>
    <w:rsid w:val="001F4211"/>
    <w:rsid w:val="001F4870"/>
    <w:rsid w:val="002029A5"/>
    <w:rsid w:val="00205EA0"/>
    <w:rsid w:val="002064D6"/>
    <w:rsid w:val="00211AB2"/>
    <w:rsid w:val="00212484"/>
    <w:rsid w:val="0021251F"/>
    <w:rsid w:val="002200AA"/>
    <w:rsid w:val="002207CB"/>
    <w:rsid w:val="002255FA"/>
    <w:rsid w:val="0023325F"/>
    <w:rsid w:val="00240755"/>
    <w:rsid w:val="00241188"/>
    <w:rsid w:val="00242570"/>
    <w:rsid w:val="00244F74"/>
    <w:rsid w:val="002524B8"/>
    <w:rsid w:val="00253A39"/>
    <w:rsid w:val="00253CD9"/>
    <w:rsid w:val="00254A66"/>
    <w:rsid w:val="00263466"/>
    <w:rsid w:val="0026644F"/>
    <w:rsid w:val="00272801"/>
    <w:rsid w:val="00272BE7"/>
    <w:rsid w:val="002770A4"/>
    <w:rsid w:val="00277805"/>
    <w:rsid w:val="002864A1"/>
    <w:rsid w:val="002879CF"/>
    <w:rsid w:val="00290853"/>
    <w:rsid w:val="00291632"/>
    <w:rsid w:val="0029230D"/>
    <w:rsid w:val="0029307C"/>
    <w:rsid w:val="002937A2"/>
    <w:rsid w:val="0029521D"/>
    <w:rsid w:val="002961FB"/>
    <w:rsid w:val="002A0B05"/>
    <w:rsid w:val="002A30EB"/>
    <w:rsid w:val="002A5DCB"/>
    <w:rsid w:val="002A6391"/>
    <w:rsid w:val="002B5EDF"/>
    <w:rsid w:val="002B6ABB"/>
    <w:rsid w:val="002C0337"/>
    <w:rsid w:val="002C1604"/>
    <w:rsid w:val="002C67C4"/>
    <w:rsid w:val="002C785B"/>
    <w:rsid w:val="002C788E"/>
    <w:rsid w:val="002D2889"/>
    <w:rsid w:val="002D34ED"/>
    <w:rsid w:val="002D3BBD"/>
    <w:rsid w:val="002E10AB"/>
    <w:rsid w:val="002E332B"/>
    <w:rsid w:val="002E45B2"/>
    <w:rsid w:val="002E4ECA"/>
    <w:rsid w:val="002E7A33"/>
    <w:rsid w:val="002F1245"/>
    <w:rsid w:val="002F4CE1"/>
    <w:rsid w:val="002F62B1"/>
    <w:rsid w:val="003018E5"/>
    <w:rsid w:val="00306E04"/>
    <w:rsid w:val="0030774F"/>
    <w:rsid w:val="00310CD5"/>
    <w:rsid w:val="00313F1B"/>
    <w:rsid w:val="00314977"/>
    <w:rsid w:val="00316914"/>
    <w:rsid w:val="00317F44"/>
    <w:rsid w:val="00321E3D"/>
    <w:rsid w:val="0032569A"/>
    <w:rsid w:val="00326CAE"/>
    <w:rsid w:val="003311BE"/>
    <w:rsid w:val="00332C53"/>
    <w:rsid w:val="003362F6"/>
    <w:rsid w:val="0034142E"/>
    <w:rsid w:val="00342AFA"/>
    <w:rsid w:val="00345A74"/>
    <w:rsid w:val="00346C72"/>
    <w:rsid w:val="003474A5"/>
    <w:rsid w:val="003506CB"/>
    <w:rsid w:val="00350F46"/>
    <w:rsid w:val="00352180"/>
    <w:rsid w:val="0035336B"/>
    <w:rsid w:val="00353EF0"/>
    <w:rsid w:val="00360303"/>
    <w:rsid w:val="00361236"/>
    <w:rsid w:val="003626BF"/>
    <w:rsid w:val="00365CEF"/>
    <w:rsid w:val="0037148D"/>
    <w:rsid w:val="00375F23"/>
    <w:rsid w:val="003775D5"/>
    <w:rsid w:val="00384150"/>
    <w:rsid w:val="0038546D"/>
    <w:rsid w:val="003939B1"/>
    <w:rsid w:val="00395787"/>
    <w:rsid w:val="00395C2F"/>
    <w:rsid w:val="0039614B"/>
    <w:rsid w:val="003A26D9"/>
    <w:rsid w:val="003A720F"/>
    <w:rsid w:val="003B0A08"/>
    <w:rsid w:val="003B3533"/>
    <w:rsid w:val="003B3A90"/>
    <w:rsid w:val="003B4380"/>
    <w:rsid w:val="003B475F"/>
    <w:rsid w:val="003B4A6D"/>
    <w:rsid w:val="003B5768"/>
    <w:rsid w:val="003B5BE9"/>
    <w:rsid w:val="003C27FA"/>
    <w:rsid w:val="003C3BEB"/>
    <w:rsid w:val="003C42FD"/>
    <w:rsid w:val="003C482D"/>
    <w:rsid w:val="003C6D16"/>
    <w:rsid w:val="003D3053"/>
    <w:rsid w:val="003D5A51"/>
    <w:rsid w:val="003D6E53"/>
    <w:rsid w:val="003D73C6"/>
    <w:rsid w:val="003E2A41"/>
    <w:rsid w:val="003E6630"/>
    <w:rsid w:val="003E6950"/>
    <w:rsid w:val="003F01EB"/>
    <w:rsid w:val="003F1058"/>
    <w:rsid w:val="003F32D3"/>
    <w:rsid w:val="003F6862"/>
    <w:rsid w:val="00401DA6"/>
    <w:rsid w:val="004024FA"/>
    <w:rsid w:val="004042AC"/>
    <w:rsid w:val="00405773"/>
    <w:rsid w:val="00407AA6"/>
    <w:rsid w:val="004108BF"/>
    <w:rsid w:val="00412AD4"/>
    <w:rsid w:val="00414A3E"/>
    <w:rsid w:val="00414F1C"/>
    <w:rsid w:val="00414FB7"/>
    <w:rsid w:val="00415B0B"/>
    <w:rsid w:val="00420812"/>
    <w:rsid w:val="00422B61"/>
    <w:rsid w:val="00422F74"/>
    <w:rsid w:val="00423CF9"/>
    <w:rsid w:val="0043081E"/>
    <w:rsid w:val="00430B80"/>
    <w:rsid w:val="00434BFA"/>
    <w:rsid w:val="004365A9"/>
    <w:rsid w:val="0043694B"/>
    <w:rsid w:val="00441290"/>
    <w:rsid w:val="00445F35"/>
    <w:rsid w:val="0044687F"/>
    <w:rsid w:val="00447D92"/>
    <w:rsid w:val="00451CAD"/>
    <w:rsid w:val="00455D85"/>
    <w:rsid w:val="00456D2B"/>
    <w:rsid w:val="00457C4E"/>
    <w:rsid w:val="004601E9"/>
    <w:rsid w:val="004602FE"/>
    <w:rsid w:val="004641CF"/>
    <w:rsid w:val="00471C28"/>
    <w:rsid w:val="00472E83"/>
    <w:rsid w:val="00477158"/>
    <w:rsid w:val="00477D7F"/>
    <w:rsid w:val="00480590"/>
    <w:rsid w:val="00480AD3"/>
    <w:rsid w:val="004814FB"/>
    <w:rsid w:val="004844A9"/>
    <w:rsid w:val="00487685"/>
    <w:rsid w:val="00490489"/>
    <w:rsid w:val="004905DB"/>
    <w:rsid w:val="00491763"/>
    <w:rsid w:val="00492CEE"/>
    <w:rsid w:val="00492DF8"/>
    <w:rsid w:val="00496748"/>
    <w:rsid w:val="004970C0"/>
    <w:rsid w:val="004A6ECC"/>
    <w:rsid w:val="004B049F"/>
    <w:rsid w:val="004B45E1"/>
    <w:rsid w:val="004B4D24"/>
    <w:rsid w:val="004B5DF4"/>
    <w:rsid w:val="004B634C"/>
    <w:rsid w:val="004B7B40"/>
    <w:rsid w:val="004C033E"/>
    <w:rsid w:val="004C0CB2"/>
    <w:rsid w:val="004C2C0D"/>
    <w:rsid w:val="004C2C15"/>
    <w:rsid w:val="004C3EF3"/>
    <w:rsid w:val="004C6132"/>
    <w:rsid w:val="004C63AE"/>
    <w:rsid w:val="004C6513"/>
    <w:rsid w:val="004C7F0A"/>
    <w:rsid w:val="004D1359"/>
    <w:rsid w:val="004D3282"/>
    <w:rsid w:val="004D37F0"/>
    <w:rsid w:val="004D5215"/>
    <w:rsid w:val="004E03C1"/>
    <w:rsid w:val="004E1A4E"/>
    <w:rsid w:val="004E2E74"/>
    <w:rsid w:val="004E55B8"/>
    <w:rsid w:val="004E5C7A"/>
    <w:rsid w:val="004F3071"/>
    <w:rsid w:val="004F4EDA"/>
    <w:rsid w:val="004F6A59"/>
    <w:rsid w:val="004F6CA0"/>
    <w:rsid w:val="004F6DCB"/>
    <w:rsid w:val="00500830"/>
    <w:rsid w:val="005016A1"/>
    <w:rsid w:val="00504934"/>
    <w:rsid w:val="00506E25"/>
    <w:rsid w:val="00511BC0"/>
    <w:rsid w:val="00511E59"/>
    <w:rsid w:val="0051352B"/>
    <w:rsid w:val="005147EB"/>
    <w:rsid w:val="0051717C"/>
    <w:rsid w:val="00520024"/>
    <w:rsid w:val="00522CAD"/>
    <w:rsid w:val="00522E47"/>
    <w:rsid w:val="00525650"/>
    <w:rsid w:val="00530E85"/>
    <w:rsid w:val="00536E26"/>
    <w:rsid w:val="0054306C"/>
    <w:rsid w:val="0054682B"/>
    <w:rsid w:val="00556BB5"/>
    <w:rsid w:val="005633FE"/>
    <w:rsid w:val="005758EF"/>
    <w:rsid w:val="005856FA"/>
    <w:rsid w:val="005904DD"/>
    <w:rsid w:val="00591901"/>
    <w:rsid w:val="00594459"/>
    <w:rsid w:val="005949B8"/>
    <w:rsid w:val="00596AF8"/>
    <w:rsid w:val="005974D4"/>
    <w:rsid w:val="005A4F2F"/>
    <w:rsid w:val="005A5223"/>
    <w:rsid w:val="005A5DB9"/>
    <w:rsid w:val="005A652C"/>
    <w:rsid w:val="005A7F98"/>
    <w:rsid w:val="005B06B3"/>
    <w:rsid w:val="005B4BDD"/>
    <w:rsid w:val="005B5CAB"/>
    <w:rsid w:val="005B60CE"/>
    <w:rsid w:val="005B625E"/>
    <w:rsid w:val="005C1F32"/>
    <w:rsid w:val="005C2036"/>
    <w:rsid w:val="005C4917"/>
    <w:rsid w:val="005D2AB1"/>
    <w:rsid w:val="005E03DB"/>
    <w:rsid w:val="005E159E"/>
    <w:rsid w:val="005E15F1"/>
    <w:rsid w:val="005E3EA5"/>
    <w:rsid w:val="005E4EAC"/>
    <w:rsid w:val="005E53D5"/>
    <w:rsid w:val="005E5C5E"/>
    <w:rsid w:val="005E63B2"/>
    <w:rsid w:val="005E72C6"/>
    <w:rsid w:val="005F125D"/>
    <w:rsid w:val="005F4555"/>
    <w:rsid w:val="005F5C33"/>
    <w:rsid w:val="005F5EB8"/>
    <w:rsid w:val="00602AB3"/>
    <w:rsid w:val="006036C3"/>
    <w:rsid w:val="006048F7"/>
    <w:rsid w:val="00604C87"/>
    <w:rsid w:val="00614924"/>
    <w:rsid w:val="006244ED"/>
    <w:rsid w:val="00624CEF"/>
    <w:rsid w:val="00626068"/>
    <w:rsid w:val="006304FD"/>
    <w:rsid w:val="006308EC"/>
    <w:rsid w:val="00632163"/>
    <w:rsid w:val="0063451B"/>
    <w:rsid w:val="006360CB"/>
    <w:rsid w:val="00636F22"/>
    <w:rsid w:val="0064093A"/>
    <w:rsid w:val="006421F3"/>
    <w:rsid w:val="006511DE"/>
    <w:rsid w:val="00656512"/>
    <w:rsid w:val="00656535"/>
    <w:rsid w:val="00662435"/>
    <w:rsid w:val="00662E2F"/>
    <w:rsid w:val="00663EF9"/>
    <w:rsid w:val="00664EE7"/>
    <w:rsid w:val="0066538A"/>
    <w:rsid w:val="0066577F"/>
    <w:rsid w:val="00665B16"/>
    <w:rsid w:val="00673D0C"/>
    <w:rsid w:val="00675F16"/>
    <w:rsid w:val="006802C9"/>
    <w:rsid w:val="00680D04"/>
    <w:rsid w:val="006844E1"/>
    <w:rsid w:val="006845B1"/>
    <w:rsid w:val="00684823"/>
    <w:rsid w:val="00685843"/>
    <w:rsid w:val="006858CF"/>
    <w:rsid w:val="00690EA5"/>
    <w:rsid w:val="00693CC7"/>
    <w:rsid w:val="006975B0"/>
    <w:rsid w:val="006A06B8"/>
    <w:rsid w:val="006A1475"/>
    <w:rsid w:val="006A180F"/>
    <w:rsid w:val="006A3BEB"/>
    <w:rsid w:val="006B162F"/>
    <w:rsid w:val="006B1E84"/>
    <w:rsid w:val="006B3190"/>
    <w:rsid w:val="006B4D43"/>
    <w:rsid w:val="006C08D7"/>
    <w:rsid w:val="006D3800"/>
    <w:rsid w:val="006D5740"/>
    <w:rsid w:val="006D6ED6"/>
    <w:rsid w:val="006D72B8"/>
    <w:rsid w:val="006E55AE"/>
    <w:rsid w:val="006E6A9E"/>
    <w:rsid w:val="006F2CBB"/>
    <w:rsid w:val="006F3538"/>
    <w:rsid w:val="00701763"/>
    <w:rsid w:val="0070336D"/>
    <w:rsid w:val="00705618"/>
    <w:rsid w:val="007065B7"/>
    <w:rsid w:val="007118FB"/>
    <w:rsid w:val="00711C99"/>
    <w:rsid w:val="0071277F"/>
    <w:rsid w:val="0071670E"/>
    <w:rsid w:val="00716A37"/>
    <w:rsid w:val="00717408"/>
    <w:rsid w:val="007218E7"/>
    <w:rsid w:val="00721FE2"/>
    <w:rsid w:val="00724C4C"/>
    <w:rsid w:val="007256B1"/>
    <w:rsid w:val="00726621"/>
    <w:rsid w:val="00726DAB"/>
    <w:rsid w:val="0073499E"/>
    <w:rsid w:val="00736328"/>
    <w:rsid w:val="00736476"/>
    <w:rsid w:val="00737F0B"/>
    <w:rsid w:val="007404F8"/>
    <w:rsid w:val="0074190B"/>
    <w:rsid w:val="00747326"/>
    <w:rsid w:val="0074747C"/>
    <w:rsid w:val="007520EB"/>
    <w:rsid w:val="00754EC6"/>
    <w:rsid w:val="0075633C"/>
    <w:rsid w:val="007661BC"/>
    <w:rsid w:val="00771CE8"/>
    <w:rsid w:val="00771D07"/>
    <w:rsid w:val="00776087"/>
    <w:rsid w:val="00777208"/>
    <w:rsid w:val="00777A38"/>
    <w:rsid w:val="007815F4"/>
    <w:rsid w:val="00781B15"/>
    <w:rsid w:val="00783820"/>
    <w:rsid w:val="00785B2D"/>
    <w:rsid w:val="007932A5"/>
    <w:rsid w:val="007958AA"/>
    <w:rsid w:val="007979B1"/>
    <w:rsid w:val="007A1F38"/>
    <w:rsid w:val="007A4720"/>
    <w:rsid w:val="007A4EB5"/>
    <w:rsid w:val="007A6F05"/>
    <w:rsid w:val="007A7C11"/>
    <w:rsid w:val="007B3DCB"/>
    <w:rsid w:val="007B5B19"/>
    <w:rsid w:val="007B5D96"/>
    <w:rsid w:val="007B7498"/>
    <w:rsid w:val="007C205B"/>
    <w:rsid w:val="007C3A5B"/>
    <w:rsid w:val="007C5A5F"/>
    <w:rsid w:val="007C72C2"/>
    <w:rsid w:val="007D33F1"/>
    <w:rsid w:val="007E017D"/>
    <w:rsid w:val="007E64FE"/>
    <w:rsid w:val="007F0752"/>
    <w:rsid w:val="0080055E"/>
    <w:rsid w:val="00801663"/>
    <w:rsid w:val="00805ED3"/>
    <w:rsid w:val="00807F2A"/>
    <w:rsid w:val="008104AA"/>
    <w:rsid w:val="0081078E"/>
    <w:rsid w:val="00811A7E"/>
    <w:rsid w:val="008133AD"/>
    <w:rsid w:val="00814A9D"/>
    <w:rsid w:val="00815F2F"/>
    <w:rsid w:val="00817979"/>
    <w:rsid w:val="00817D7B"/>
    <w:rsid w:val="00822EEF"/>
    <w:rsid w:val="008242CD"/>
    <w:rsid w:val="0082720D"/>
    <w:rsid w:val="008302B0"/>
    <w:rsid w:val="00830D9F"/>
    <w:rsid w:val="0083375D"/>
    <w:rsid w:val="00835790"/>
    <w:rsid w:val="00837679"/>
    <w:rsid w:val="00840794"/>
    <w:rsid w:val="00842C6F"/>
    <w:rsid w:val="0084411C"/>
    <w:rsid w:val="008445D4"/>
    <w:rsid w:val="00845881"/>
    <w:rsid w:val="00846BEF"/>
    <w:rsid w:val="0085211B"/>
    <w:rsid w:val="00853141"/>
    <w:rsid w:val="0085439B"/>
    <w:rsid w:val="00855B69"/>
    <w:rsid w:val="008626E0"/>
    <w:rsid w:val="008628B5"/>
    <w:rsid w:val="0086342A"/>
    <w:rsid w:val="0086536B"/>
    <w:rsid w:val="0087374F"/>
    <w:rsid w:val="008764D2"/>
    <w:rsid w:val="0087701A"/>
    <w:rsid w:val="0087767C"/>
    <w:rsid w:val="00881A76"/>
    <w:rsid w:val="00884D7C"/>
    <w:rsid w:val="0088683A"/>
    <w:rsid w:val="008874BC"/>
    <w:rsid w:val="008919E7"/>
    <w:rsid w:val="00895338"/>
    <w:rsid w:val="00896D4B"/>
    <w:rsid w:val="008A0495"/>
    <w:rsid w:val="008A28E0"/>
    <w:rsid w:val="008A552F"/>
    <w:rsid w:val="008B5212"/>
    <w:rsid w:val="008C0744"/>
    <w:rsid w:val="008C4D33"/>
    <w:rsid w:val="008C4F08"/>
    <w:rsid w:val="008C6DAC"/>
    <w:rsid w:val="008C7874"/>
    <w:rsid w:val="008D16CD"/>
    <w:rsid w:val="008D2324"/>
    <w:rsid w:val="008D4ECD"/>
    <w:rsid w:val="008E0672"/>
    <w:rsid w:val="008E4FD8"/>
    <w:rsid w:val="008F29E7"/>
    <w:rsid w:val="008F320E"/>
    <w:rsid w:val="008F3BD0"/>
    <w:rsid w:val="00902507"/>
    <w:rsid w:val="00906A04"/>
    <w:rsid w:val="009070B3"/>
    <w:rsid w:val="00912D6C"/>
    <w:rsid w:val="00914C45"/>
    <w:rsid w:val="009156DB"/>
    <w:rsid w:val="00916149"/>
    <w:rsid w:val="009209C8"/>
    <w:rsid w:val="00922267"/>
    <w:rsid w:val="00924D5D"/>
    <w:rsid w:val="00925396"/>
    <w:rsid w:val="00930C77"/>
    <w:rsid w:val="00940622"/>
    <w:rsid w:val="00943768"/>
    <w:rsid w:val="00944AC0"/>
    <w:rsid w:val="00950C94"/>
    <w:rsid w:val="00953777"/>
    <w:rsid w:val="0096183D"/>
    <w:rsid w:val="00962F4D"/>
    <w:rsid w:val="00972230"/>
    <w:rsid w:val="00972AA6"/>
    <w:rsid w:val="00973BC2"/>
    <w:rsid w:val="00981DC8"/>
    <w:rsid w:val="009823ED"/>
    <w:rsid w:val="00982691"/>
    <w:rsid w:val="00983D5F"/>
    <w:rsid w:val="009845E9"/>
    <w:rsid w:val="00986E56"/>
    <w:rsid w:val="00990ED3"/>
    <w:rsid w:val="00992C26"/>
    <w:rsid w:val="00992EE8"/>
    <w:rsid w:val="009956B1"/>
    <w:rsid w:val="009A6B97"/>
    <w:rsid w:val="009B027F"/>
    <w:rsid w:val="009B6DFA"/>
    <w:rsid w:val="009C0607"/>
    <w:rsid w:val="009C14ED"/>
    <w:rsid w:val="009C4860"/>
    <w:rsid w:val="009C5739"/>
    <w:rsid w:val="009C680A"/>
    <w:rsid w:val="009D17F4"/>
    <w:rsid w:val="009D1A8B"/>
    <w:rsid w:val="009D271B"/>
    <w:rsid w:val="009D34F2"/>
    <w:rsid w:val="009D7827"/>
    <w:rsid w:val="009E08CB"/>
    <w:rsid w:val="009E1608"/>
    <w:rsid w:val="009E16BC"/>
    <w:rsid w:val="009E1AC6"/>
    <w:rsid w:val="009F1FEB"/>
    <w:rsid w:val="009F2A5C"/>
    <w:rsid w:val="009F3245"/>
    <w:rsid w:val="009F4AE6"/>
    <w:rsid w:val="009F62E1"/>
    <w:rsid w:val="009F7AF9"/>
    <w:rsid w:val="00A00373"/>
    <w:rsid w:val="00A010A1"/>
    <w:rsid w:val="00A0482A"/>
    <w:rsid w:val="00A05733"/>
    <w:rsid w:val="00A100C8"/>
    <w:rsid w:val="00A10CC4"/>
    <w:rsid w:val="00A13409"/>
    <w:rsid w:val="00A16589"/>
    <w:rsid w:val="00A16CE8"/>
    <w:rsid w:val="00A176C9"/>
    <w:rsid w:val="00A2427A"/>
    <w:rsid w:val="00A33521"/>
    <w:rsid w:val="00A35057"/>
    <w:rsid w:val="00A45A37"/>
    <w:rsid w:val="00A61134"/>
    <w:rsid w:val="00A61FE8"/>
    <w:rsid w:val="00A62F11"/>
    <w:rsid w:val="00A63950"/>
    <w:rsid w:val="00A65046"/>
    <w:rsid w:val="00A66118"/>
    <w:rsid w:val="00A67024"/>
    <w:rsid w:val="00A70A87"/>
    <w:rsid w:val="00A70DAA"/>
    <w:rsid w:val="00A717BE"/>
    <w:rsid w:val="00A7447D"/>
    <w:rsid w:val="00A751B7"/>
    <w:rsid w:val="00A803A1"/>
    <w:rsid w:val="00A810DD"/>
    <w:rsid w:val="00A83012"/>
    <w:rsid w:val="00A874B1"/>
    <w:rsid w:val="00A878F4"/>
    <w:rsid w:val="00A91315"/>
    <w:rsid w:val="00A93A5F"/>
    <w:rsid w:val="00A93A7B"/>
    <w:rsid w:val="00A9466A"/>
    <w:rsid w:val="00A97A6D"/>
    <w:rsid w:val="00AA5FA7"/>
    <w:rsid w:val="00AB0A45"/>
    <w:rsid w:val="00AB3950"/>
    <w:rsid w:val="00AC0DB0"/>
    <w:rsid w:val="00AD0355"/>
    <w:rsid w:val="00AD0C63"/>
    <w:rsid w:val="00AD3430"/>
    <w:rsid w:val="00AD4641"/>
    <w:rsid w:val="00AD792E"/>
    <w:rsid w:val="00AE0CC5"/>
    <w:rsid w:val="00AE1591"/>
    <w:rsid w:val="00AE32C9"/>
    <w:rsid w:val="00AE57FA"/>
    <w:rsid w:val="00AE6445"/>
    <w:rsid w:val="00AE79C2"/>
    <w:rsid w:val="00AF1CCE"/>
    <w:rsid w:val="00AF29D5"/>
    <w:rsid w:val="00AF39B6"/>
    <w:rsid w:val="00AF3AF6"/>
    <w:rsid w:val="00AF465D"/>
    <w:rsid w:val="00B0257F"/>
    <w:rsid w:val="00B042BA"/>
    <w:rsid w:val="00B05378"/>
    <w:rsid w:val="00B06676"/>
    <w:rsid w:val="00B078FA"/>
    <w:rsid w:val="00B07E07"/>
    <w:rsid w:val="00B11461"/>
    <w:rsid w:val="00B14BC9"/>
    <w:rsid w:val="00B16581"/>
    <w:rsid w:val="00B17841"/>
    <w:rsid w:val="00B27789"/>
    <w:rsid w:val="00B30CAB"/>
    <w:rsid w:val="00B30D46"/>
    <w:rsid w:val="00B32115"/>
    <w:rsid w:val="00B3545C"/>
    <w:rsid w:val="00B3574C"/>
    <w:rsid w:val="00B36ABA"/>
    <w:rsid w:val="00B406F5"/>
    <w:rsid w:val="00B430E4"/>
    <w:rsid w:val="00B4372D"/>
    <w:rsid w:val="00B4640C"/>
    <w:rsid w:val="00B47927"/>
    <w:rsid w:val="00B47B3A"/>
    <w:rsid w:val="00B50CE5"/>
    <w:rsid w:val="00B51050"/>
    <w:rsid w:val="00B54A85"/>
    <w:rsid w:val="00B550F1"/>
    <w:rsid w:val="00B55B5F"/>
    <w:rsid w:val="00B657CE"/>
    <w:rsid w:val="00B65FED"/>
    <w:rsid w:val="00B70269"/>
    <w:rsid w:val="00B7070E"/>
    <w:rsid w:val="00B72350"/>
    <w:rsid w:val="00B731FA"/>
    <w:rsid w:val="00B7544B"/>
    <w:rsid w:val="00B7645D"/>
    <w:rsid w:val="00B7729C"/>
    <w:rsid w:val="00B778D3"/>
    <w:rsid w:val="00B816E4"/>
    <w:rsid w:val="00B847DA"/>
    <w:rsid w:val="00B85EDC"/>
    <w:rsid w:val="00B929E6"/>
    <w:rsid w:val="00B93317"/>
    <w:rsid w:val="00B95D67"/>
    <w:rsid w:val="00B9735D"/>
    <w:rsid w:val="00BA3DB8"/>
    <w:rsid w:val="00BB1F56"/>
    <w:rsid w:val="00BB31D0"/>
    <w:rsid w:val="00BB3AD4"/>
    <w:rsid w:val="00BB4214"/>
    <w:rsid w:val="00BB62DA"/>
    <w:rsid w:val="00BC02D8"/>
    <w:rsid w:val="00BC2D62"/>
    <w:rsid w:val="00BC3707"/>
    <w:rsid w:val="00BD0F1D"/>
    <w:rsid w:val="00BD12D5"/>
    <w:rsid w:val="00BD21DE"/>
    <w:rsid w:val="00BD4087"/>
    <w:rsid w:val="00BD45B0"/>
    <w:rsid w:val="00BD6DE2"/>
    <w:rsid w:val="00BE0748"/>
    <w:rsid w:val="00BE1903"/>
    <w:rsid w:val="00BF112B"/>
    <w:rsid w:val="00BF2D5F"/>
    <w:rsid w:val="00BF4EC8"/>
    <w:rsid w:val="00BF61CB"/>
    <w:rsid w:val="00BF6412"/>
    <w:rsid w:val="00C018AE"/>
    <w:rsid w:val="00C02890"/>
    <w:rsid w:val="00C03A01"/>
    <w:rsid w:val="00C06390"/>
    <w:rsid w:val="00C1152E"/>
    <w:rsid w:val="00C11582"/>
    <w:rsid w:val="00C13E42"/>
    <w:rsid w:val="00C14388"/>
    <w:rsid w:val="00C205B4"/>
    <w:rsid w:val="00C20EB0"/>
    <w:rsid w:val="00C20F29"/>
    <w:rsid w:val="00C2630A"/>
    <w:rsid w:val="00C26F0F"/>
    <w:rsid w:val="00C30F96"/>
    <w:rsid w:val="00C3403D"/>
    <w:rsid w:val="00C34308"/>
    <w:rsid w:val="00C37309"/>
    <w:rsid w:val="00C429AB"/>
    <w:rsid w:val="00C43F57"/>
    <w:rsid w:val="00C444CB"/>
    <w:rsid w:val="00C51334"/>
    <w:rsid w:val="00C5563C"/>
    <w:rsid w:val="00C56E94"/>
    <w:rsid w:val="00C6337E"/>
    <w:rsid w:val="00C70D53"/>
    <w:rsid w:val="00C71F3B"/>
    <w:rsid w:val="00C755F4"/>
    <w:rsid w:val="00C7750E"/>
    <w:rsid w:val="00C777FD"/>
    <w:rsid w:val="00C80F81"/>
    <w:rsid w:val="00C812AE"/>
    <w:rsid w:val="00C8732B"/>
    <w:rsid w:val="00C9072F"/>
    <w:rsid w:val="00C916F4"/>
    <w:rsid w:val="00C91DF9"/>
    <w:rsid w:val="00C93F85"/>
    <w:rsid w:val="00C952CB"/>
    <w:rsid w:val="00CA0E40"/>
    <w:rsid w:val="00CA105A"/>
    <w:rsid w:val="00CA2028"/>
    <w:rsid w:val="00CA2384"/>
    <w:rsid w:val="00CA2B71"/>
    <w:rsid w:val="00CA3264"/>
    <w:rsid w:val="00CA3BFF"/>
    <w:rsid w:val="00CA41AB"/>
    <w:rsid w:val="00CA4D5D"/>
    <w:rsid w:val="00CA61F6"/>
    <w:rsid w:val="00CB0112"/>
    <w:rsid w:val="00CB1287"/>
    <w:rsid w:val="00CB28F4"/>
    <w:rsid w:val="00CB6761"/>
    <w:rsid w:val="00CC06A3"/>
    <w:rsid w:val="00CC26C2"/>
    <w:rsid w:val="00CC2D9F"/>
    <w:rsid w:val="00CC5447"/>
    <w:rsid w:val="00CC5933"/>
    <w:rsid w:val="00CC654D"/>
    <w:rsid w:val="00CD0F79"/>
    <w:rsid w:val="00CD286B"/>
    <w:rsid w:val="00CD2988"/>
    <w:rsid w:val="00CD31E4"/>
    <w:rsid w:val="00CD3AA6"/>
    <w:rsid w:val="00CE1B4F"/>
    <w:rsid w:val="00CE4A83"/>
    <w:rsid w:val="00CE625C"/>
    <w:rsid w:val="00CE7F12"/>
    <w:rsid w:val="00CF0EEB"/>
    <w:rsid w:val="00CF1911"/>
    <w:rsid w:val="00CF3EA2"/>
    <w:rsid w:val="00D02579"/>
    <w:rsid w:val="00D02D48"/>
    <w:rsid w:val="00D0315B"/>
    <w:rsid w:val="00D119E3"/>
    <w:rsid w:val="00D20531"/>
    <w:rsid w:val="00D22BC6"/>
    <w:rsid w:val="00D22C23"/>
    <w:rsid w:val="00D23DA6"/>
    <w:rsid w:val="00D30AE7"/>
    <w:rsid w:val="00D3451D"/>
    <w:rsid w:val="00D35F0F"/>
    <w:rsid w:val="00D37714"/>
    <w:rsid w:val="00D40B08"/>
    <w:rsid w:val="00D445EB"/>
    <w:rsid w:val="00D47933"/>
    <w:rsid w:val="00D5441F"/>
    <w:rsid w:val="00D701FC"/>
    <w:rsid w:val="00D73FB7"/>
    <w:rsid w:val="00D81A5F"/>
    <w:rsid w:val="00D8683D"/>
    <w:rsid w:val="00D92AD8"/>
    <w:rsid w:val="00DA24A7"/>
    <w:rsid w:val="00DA4708"/>
    <w:rsid w:val="00DA6ED6"/>
    <w:rsid w:val="00DB05FF"/>
    <w:rsid w:val="00DB1350"/>
    <w:rsid w:val="00DB3CD0"/>
    <w:rsid w:val="00DB5BF7"/>
    <w:rsid w:val="00DC113B"/>
    <w:rsid w:val="00DC61A2"/>
    <w:rsid w:val="00DC77F1"/>
    <w:rsid w:val="00DE3872"/>
    <w:rsid w:val="00DE4963"/>
    <w:rsid w:val="00DF0378"/>
    <w:rsid w:val="00DF04A9"/>
    <w:rsid w:val="00DF177F"/>
    <w:rsid w:val="00DF776B"/>
    <w:rsid w:val="00DF7F77"/>
    <w:rsid w:val="00E001DE"/>
    <w:rsid w:val="00E03076"/>
    <w:rsid w:val="00E07C64"/>
    <w:rsid w:val="00E11D46"/>
    <w:rsid w:val="00E12A26"/>
    <w:rsid w:val="00E12AF0"/>
    <w:rsid w:val="00E13307"/>
    <w:rsid w:val="00E16ECB"/>
    <w:rsid w:val="00E20B72"/>
    <w:rsid w:val="00E25AF6"/>
    <w:rsid w:val="00E3004F"/>
    <w:rsid w:val="00E305AF"/>
    <w:rsid w:val="00E36672"/>
    <w:rsid w:val="00E36D1D"/>
    <w:rsid w:val="00E37A37"/>
    <w:rsid w:val="00E42E92"/>
    <w:rsid w:val="00E47BEE"/>
    <w:rsid w:val="00E501B2"/>
    <w:rsid w:val="00E50741"/>
    <w:rsid w:val="00E52F5F"/>
    <w:rsid w:val="00E55DC7"/>
    <w:rsid w:val="00E568D7"/>
    <w:rsid w:val="00E572A7"/>
    <w:rsid w:val="00E60C4F"/>
    <w:rsid w:val="00E60E23"/>
    <w:rsid w:val="00E70451"/>
    <w:rsid w:val="00E711D6"/>
    <w:rsid w:val="00E73B04"/>
    <w:rsid w:val="00E740FF"/>
    <w:rsid w:val="00E76904"/>
    <w:rsid w:val="00E77903"/>
    <w:rsid w:val="00E80779"/>
    <w:rsid w:val="00E83216"/>
    <w:rsid w:val="00E836B1"/>
    <w:rsid w:val="00E91805"/>
    <w:rsid w:val="00E92085"/>
    <w:rsid w:val="00E934C4"/>
    <w:rsid w:val="00E946A6"/>
    <w:rsid w:val="00E95B61"/>
    <w:rsid w:val="00EA1685"/>
    <w:rsid w:val="00EA1CFB"/>
    <w:rsid w:val="00EA2457"/>
    <w:rsid w:val="00EA2842"/>
    <w:rsid w:val="00EB0106"/>
    <w:rsid w:val="00EB27A9"/>
    <w:rsid w:val="00EC46F3"/>
    <w:rsid w:val="00EC5239"/>
    <w:rsid w:val="00EC55CD"/>
    <w:rsid w:val="00EC5C03"/>
    <w:rsid w:val="00EC7C2E"/>
    <w:rsid w:val="00ED67EE"/>
    <w:rsid w:val="00ED7A81"/>
    <w:rsid w:val="00EE0CA1"/>
    <w:rsid w:val="00EE17FC"/>
    <w:rsid w:val="00EE35A8"/>
    <w:rsid w:val="00EF028F"/>
    <w:rsid w:val="00EF0C1A"/>
    <w:rsid w:val="00EF142F"/>
    <w:rsid w:val="00F03977"/>
    <w:rsid w:val="00F03D3C"/>
    <w:rsid w:val="00F10CD2"/>
    <w:rsid w:val="00F13EB0"/>
    <w:rsid w:val="00F22989"/>
    <w:rsid w:val="00F24D7A"/>
    <w:rsid w:val="00F26CDA"/>
    <w:rsid w:val="00F273FE"/>
    <w:rsid w:val="00F344FA"/>
    <w:rsid w:val="00F3538E"/>
    <w:rsid w:val="00F40161"/>
    <w:rsid w:val="00F42ABF"/>
    <w:rsid w:val="00F45E0F"/>
    <w:rsid w:val="00F46851"/>
    <w:rsid w:val="00F4770C"/>
    <w:rsid w:val="00F502B4"/>
    <w:rsid w:val="00F5433E"/>
    <w:rsid w:val="00F5534B"/>
    <w:rsid w:val="00F667FA"/>
    <w:rsid w:val="00F66F8A"/>
    <w:rsid w:val="00F8216D"/>
    <w:rsid w:val="00F86603"/>
    <w:rsid w:val="00F87CE2"/>
    <w:rsid w:val="00F936CC"/>
    <w:rsid w:val="00F9477B"/>
    <w:rsid w:val="00F95B25"/>
    <w:rsid w:val="00F9607B"/>
    <w:rsid w:val="00FA0A6B"/>
    <w:rsid w:val="00FA2B25"/>
    <w:rsid w:val="00FA3E64"/>
    <w:rsid w:val="00FA7723"/>
    <w:rsid w:val="00FB60AE"/>
    <w:rsid w:val="00FB6AD2"/>
    <w:rsid w:val="00FB6F63"/>
    <w:rsid w:val="00FC1540"/>
    <w:rsid w:val="00FC33CB"/>
    <w:rsid w:val="00FC431D"/>
    <w:rsid w:val="00FC5E34"/>
    <w:rsid w:val="00FD04C2"/>
    <w:rsid w:val="00FD0C18"/>
    <w:rsid w:val="00FD1D15"/>
    <w:rsid w:val="00FD33F8"/>
    <w:rsid w:val="00FD348C"/>
    <w:rsid w:val="00FD4821"/>
    <w:rsid w:val="00FD7044"/>
    <w:rsid w:val="00FE1151"/>
    <w:rsid w:val="00FE4E37"/>
    <w:rsid w:val="00FE5B2E"/>
    <w:rsid w:val="00FF2D39"/>
    <w:rsid w:val="00FF4B20"/>
    <w:rsid w:val="00FF5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ACFE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35"/>
    <w:pPr>
      <w:widowControl w:val="0"/>
      <w:spacing w:line="360" w:lineRule="auto"/>
      <w:jc w:val="both"/>
    </w:pPr>
    <w:rPr>
      <w:rFonts w:eastAsia="微软雅黑"/>
      <w:sz w:val="28"/>
    </w:rPr>
  </w:style>
  <w:style w:type="paragraph" w:styleId="1">
    <w:name w:val="heading 1"/>
    <w:basedOn w:val="a"/>
    <w:next w:val="a"/>
    <w:link w:val="1Char"/>
    <w:uiPriority w:val="9"/>
    <w:qFormat/>
    <w:rsid w:val="001B0435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B0435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D73C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1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31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31FA"/>
    <w:rPr>
      <w:sz w:val="18"/>
      <w:szCs w:val="18"/>
    </w:rPr>
  </w:style>
  <w:style w:type="paragraph" w:styleId="a6">
    <w:name w:val="List Paragraph"/>
    <w:basedOn w:val="a"/>
    <w:uiPriority w:val="34"/>
    <w:qFormat/>
    <w:rsid w:val="00A67024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04286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42862"/>
  </w:style>
  <w:style w:type="table" w:styleId="a8">
    <w:name w:val="Table Grid"/>
    <w:basedOn w:val="a1"/>
    <w:uiPriority w:val="59"/>
    <w:rsid w:val="00ED7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F2D5F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1B0435"/>
    <w:rPr>
      <w:rFonts w:eastAsia="微软雅黑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B0435"/>
    <w:rPr>
      <w:rFonts w:asciiTheme="majorHAnsi" w:eastAsia="微软雅黑" w:hAnsiTheme="majorHAnsi" w:cstheme="majorBidi"/>
      <w:b/>
      <w:bCs/>
      <w:sz w:val="30"/>
      <w:szCs w:val="32"/>
    </w:rPr>
  </w:style>
  <w:style w:type="paragraph" w:styleId="aa">
    <w:name w:val="Title"/>
    <w:aliases w:val="标题3"/>
    <w:basedOn w:val="a"/>
    <w:next w:val="a"/>
    <w:link w:val="Char3"/>
    <w:uiPriority w:val="10"/>
    <w:qFormat/>
    <w:rsid w:val="001B043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Char3">
    <w:name w:val="标题 Char"/>
    <w:aliases w:val="标题3 Char"/>
    <w:basedOn w:val="a0"/>
    <w:link w:val="aa"/>
    <w:uiPriority w:val="10"/>
    <w:rsid w:val="001B0435"/>
    <w:rPr>
      <w:rFonts w:asciiTheme="majorHAnsi" w:eastAsia="微软雅黑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3D73C6"/>
    <w:rPr>
      <w:rFonts w:eastAsia="微软雅黑"/>
      <w:b/>
      <w:bCs/>
      <w:sz w:val="28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F502B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F502B4"/>
  </w:style>
  <w:style w:type="paragraph" w:styleId="20">
    <w:name w:val="toc 2"/>
    <w:basedOn w:val="a"/>
    <w:next w:val="a"/>
    <w:autoRedefine/>
    <w:uiPriority w:val="39"/>
    <w:unhideWhenUsed/>
    <w:rsid w:val="00F502B4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A010A1"/>
    <w:pPr>
      <w:tabs>
        <w:tab w:val="right" w:leader="dot" w:pos="9402"/>
      </w:tabs>
      <w:spacing w:line="380" w:lineRule="exact"/>
      <w:ind w:leftChars="400" w:left="1120"/>
    </w:pPr>
    <w:rPr>
      <w:rFonts w:ascii="微软雅黑" w:hAnsi="微软雅黑" w:cs="Arial"/>
      <w:noProof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E64FE"/>
    <w:rPr>
      <w:sz w:val="21"/>
      <w:szCs w:val="21"/>
    </w:rPr>
  </w:style>
  <w:style w:type="paragraph" w:styleId="ac">
    <w:name w:val="annotation text"/>
    <w:basedOn w:val="a"/>
    <w:link w:val="Char4"/>
    <w:uiPriority w:val="99"/>
    <w:semiHidden/>
    <w:unhideWhenUsed/>
    <w:rsid w:val="007E64FE"/>
    <w:pPr>
      <w:jc w:val="left"/>
    </w:pPr>
  </w:style>
  <w:style w:type="character" w:customStyle="1" w:styleId="Char4">
    <w:name w:val="批注文字 Char"/>
    <w:basedOn w:val="a0"/>
    <w:link w:val="ac"/>
    <w:uiPriority w:val="99"/>
    <w:semiHidden/>
    <w:rsid w:val="007E64FE"/>
    <w:rPr>
      <w:rFonts w:eastAsia="微软雅黑"/>
      <w:sz w:val="28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7E64FE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7E64FE"/>
    <w:rPr>
      <w:rFonts w:eastAsia="微软雅黑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35"/>
    <w:pPr>
      <w:widowControl w:val="0"/>
      <w:spacing w:line="360" w:lineRule="auto"/>
      <w:jc w:val="both"/>
    </w:pPr>
    <w:rPr>
      <w:rFonts w:eastAsia="微软雅黑"/>
      <w:sz w:val="28"/>
    </w:rPr>
  </w:style>
  <w:style w:type="paragraph" w:styleId="1">
    <w:name w:val="heading 1"/>
    <w:basedOn w:val="a"/>
    <w:next w:val="a"/>
    <w:link w:val="1Char"/>
    <w:uiPriority w:val="9"/>
    <w:qFormat/>
    <w:rsid w:val="001B0435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B0435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D73C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1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31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31FA"/>
    <w:rPr>
      <w:sz w:val="18"/>
      <w:szCs w:val="18"/>
    </w:rPr>
  </w:style>
  <w:style w:type="paragraph" w:styleId="a6">
    <w:name w:val="List Paragraph"/>
    <w:basedOn w:val="a"/>
    <w:uiPriority w:val="34"/>
    <w:qFormat/>
    <w:rsid w:val="00A67024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04286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42862"/>
  </w:style>
  <w:style w:type="table" w:styleId="a8">
    <w:name w:val="Table Grid"/>
    <w:basedOn w:val="a1"/>
    <w:uiPriority w:val="59"/>
    <w:rsid w:val="00ED7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F2D5F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1B0435"/>
    <w:rPr>
      <w:rFonts w:eastAsia="微软雅黑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B0435"/>
    <w:rPr>
      <w:rFonts w:asciiTheme="majorHAnsi" w:eastAsia="微软雅黑" w:hAnsiTheme="majorHAnsi" w:cstheme="majorBidi"/>
      <w:b/>
      <w:bCs/>
      <w:sz w:val="30"/>
      <w:szCs w:val="32"/>
    </w:rPr>
  </w:style>
  <w:style w:type="paragraph" w:styleId="aa">
    <w:name w:val="Title"/>
    <w:aliases w:val="标题3"/>
    <w:basedOn w:val="a"/>
    <w:next w:val="a"/>
    <w:link w:val="Char3"/>
    <w:uiPriority w:val="10"/>
    <w:qFormat/>
    <w:rsid w:val="001B043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Char3">
    <w:name w:val="标题 Char"/>
    <w:aliases w:val="标题3 Char"/>
    <w:basedOn w:val="a0"/>
    <w:link w:val="aa"/>
    <w:uiPriority w:val="10"/>
    <w:rsid w:val="001B0435"/>
    <w:rPr>
      <w:rFonts w:asciiTheme="majorHAnsi" w:eastAsia="微软雅黑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3D73C6"/>
    <w:rPr>
      <w:rFonts w:eastAsia="微软雅黑"/>
      <w:b/>
      <w:bCs/>
      <w:sz w:val="28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F502B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F502B4"/>
  </w:style>
  <w:style w:type="paragraph" w:styleId="20">
    <w:name w:val="toc 2"/>
    <w:basedOn w:val="a"/>
    <w:next w:val="a"/>
    <w:autoRedefine/>
    <w:uiPriority w:val="39"/>
    <w:unhideWhenUsed/>
    <w:rsid w:val="00F502B4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A010A1"/>
    <w:pPr>
      <w:tabs>
        <w:tab w:val="right" w:leader="dot" w:pos="9402"/>
      </w:tabs>
      <w:spacing w:line="380" w:lineRule="exact"/>
      <w:ind w:leftChars="400" w:left="1120"/>
    </w:pPr>
    <w:rPr>
      <w:rFonts w:ascii="微软雅黑" w:hAnsi="微软雅黑" w:cs="Arial"/>
      <w:noProof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E64FE"/>
    <w:rPr>
      <w:sz w:val="21"/>
      <w:szCs w:val="21"/>
    </w:rPr>
  </w:style>
  <w:style w:type="paragraph" w:styleId="ac">
    <w:name w:val="annotation text"/>
    <w:basedOn w:val="a"/>
    <w:link w:val="Char4"/>
    <w:uiPriority w:val="99"/>
    <w:semiHidden/>
    <w:unhideWhenUsed/>
    <w:rsid w:val="007E64FE"/>
    <w:pPr>
      <w:jc w:val="left"/>
    </w:pPr>
  </w:style>
  <w:style w:type="character" w:customStyle="1" w:styleId="Char4">
    <w:name w:val="批注文字 Char"/>
    <w:basedOn w:val="a0"/>
    <w:link w:val="ac"/>
    <w:uiPriority w:val="99"/>
    <w:semiHidden/>
    <w:rsid w:val="007E64FE"/>
    <w:rPr>
      <w:rFonts w:eastAsia="微软雅黑"/>
      <w:sz w:val="28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7E64FE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7E64FE"/>
    <w:rPr>
      <w:rFonts w:eastAsia="微软雅黑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18-04-18T02:57:19.46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11 157 14560 0 0,'-4'-4'95'0'0,"-1"-3"137"0"0,4 0-71 0 0,0-5 57 0 0,1 11-250 0 0,0 0-57 0 0,4 1-100 0 0,-2 0 65 0 0,0-1 50 0 0,-2 1 64 0 0,1-1 1 0 0,-1 1 0 0 0,0 0-1 0 0,0 0 1 0 0,1-1 0 0 0,-1 1-1 0 0,0 0 1 0 0,0-1 0 0 0,0 1 0 0 0,0 0-1 0 0,0-1 1 0 0,1 1 0 0 0,-1 0-1 0 0,0-1 1 0 0,0 1 0 0 0,0 0-1 0 0,0-1 1 0 0,0 1 0 0 0,0 0 0 0 0,0-1-1 0 0,0 1 10 0 0,1-2-122 0 0,3 2 89 0 0,1 2 10 0 0,-2-1 4 0 0,0 1 4 0 0,2 0-17 0 0,5 3-36 0 0,1 1-39 0 0,0 0 0 0 0,-1 0 0 0 0,9 7 107 0 0,3 6-111 0 0,-12-9 109 0 0,-2-2 18 0 0,-1 0 1 0 0,1 0-1 0 0,-1 0 0 0 0,5 9-16 0 0,-9-12-2 0 0,-1 0-1 0 0,1 0 1 0 0,-1 0 0 0 0,0 1 2 0 0,11 18 0 0 0,-10-19 0 0 0,0 1 0 0 0,0-1 0 0 0,0 1 0 0 0,0 1 0 0 0,0 4-4 0 0,1 2-41 0 0,3 2-66 0 0,3 5-36 0 0,-3-15 134 0 0,-5 10 13 0 0,-2-6 28 0 0,0 3 126 0 0,0-10-72 0 0,0 0-16 0 0,0-2-65 0 0,0 0-1 0 0,0 0 1 0 0,0 0-1 0 0,0 1 1 0 0,0-1-1 0 0,0 0 1 0 0,0 0-1 0 0,0 1 1 0 0,0-1-1 0 0,0 0 1 0 0,0 0-1 0 0,0 0 1 0 0,0 1-1 0 0,0-1 1 0 0,0 0-1 0 0,0 0 1 0 0,0 0-1 0 0,0 1 1 0 0,0-1-1 0 0,0 0 1 0 0,1 0 0 0 0,-1 0-1 0 0,0 0 1 0 0,0 1-1 0 0,0-1 1 0 0,0 0-1 0 0,7-5-15 0 0,-3 1-44 0 0,5-5 55 0 0,1-3 47 0 0,-1-5-32 0 0,-6 3-11 0 0,6-5 0 0 0,-4 5 0 0 0,-4 11 0 0 0,1 0 0 0 0,-1 0 0 0 0,0 0 0 0 0,1 0 0 0 0,-1 0 0 0 0,1 0 0 0 0,0 1 0 0 0,2-3 0 0 0,-2 2 0 0 0,1 0 0 0 0,-1 0 0 0 0,1-1 0 0 0,-1 0 0 0 0,0 1 0 0 0,0-1 0 0 0,-1 0 0 0 0,1 0 0 0 0,0-1 0 0 0,-1 0 0 0 0,1 1 0 0 0,1-1 0 0 0,-1 1 0 0 0,1-1 0 0 0,-1 1 0 0 0,1 0 0 0 0,1 0 0 0 0,5-5 1 0 0,5-4-32 0 0,-7 3-55 0 0,0-4-53 0 0,-5 12 126 0 0,-1-1 1 0 0,1 1-1 0 0,0 0 1 0 0,0-1-1 0 0,0 1 1 0 0,0 0-1 0 0,0 0 1 0 0,0 0-1 0 0,1 0 1 0 0,-1 1 0 0 0,2-2 12 0 0,-1 2-7 0 0,-3 1 4 0 0,1 0-1 0 0,-1-1 1 0 0,1 1 0 0 0,-1 0 0 0 0,0 0 0 0 0,1-1-1 0 0,-1 1 1 0 0,1 0 0 0 0,-1 0 0 0 0,0-1 0 0 0,1 1 0 0 0,-1 0-1 0 0,0-1 1 0 0,0 1 0 0 0,1 0 0 0 0,-1-1 0 0 0,0 1-1 0 0,0-1 1 0 0,1 1 0 0 0,-1 0 0 0 0,0-1 0 0 0,0 1 3 0 0,2-4-19 0 0,0 1 6 0 0,0 0 0 0 0,1-1 1 0 0,0 1-1 0 0,-1 0 0 0 0,1 0 0 0 0,0 1 1 0 0,3-3 12 0 0,-3 3-23 0 0,0-1 0 0 0,0 1 0 0 0,0-1 0 0 0,0 0 0 0 0,0-1 0 0 0,-1 1 0 0 0,2-3 23 0 0,-2 3-24 0 0,-2 3 22 0 0,0-1-1 0 0,0 1 0 0 0,1-1 0 0 0,-1 1 0 0 0,0-1 0 0 0,0 1 0 0 0,1 0 0 0 0,-1-1 0 0 0,0 1 0 0 0,0 0 0 0 0,1-1 0 0 0,-1 1 0 0 0,0 0 0 0 0,1-1 0 0 0,-1 1 1 0 0,1 0-1 0 0,-1 0 0 0 0,0-1 0 0 0,1 1 0 0 0,-1 0 0 0 0,1 0 0 0 0,-1 0 3 0 0,4-2-21 0 0,1-2-60 0 0,-3-2-41 0 0,3-1-91 0 0,2 2 6 0 0,-6 5 193 0 0,-1 0 0 0 0,1 0-1 0 0,0-1 1 0 0,-1 1 0 0 0,1 0-1 0 0,0-1 1 0 0,-1 1 0 0 0,1-1-1 0 0,0 1 1 0 0,-1-1 0 0 0,1 1-1 0 0,-1-1 1 0 0,1 1 0 0 0,-1-1-1 0 0,0 0 1 0 0,1 1 14 0 0,1-4-61 0 0,-2 4 46 0 0,0-1-1 0 0,0 1 0 0 0,0 0 1 0 0,0-1-1 0 0,1 1 0 0 0,-1-1 1 0 0,0 1-1 0 0,0 0 0 0 0,1-1 1 0 0,-1 1-1 0 0,0 0 1 0 0,1-1-1 0 0,-1 1 0 0 0,0 0 1 0 0,1-1-1 0 0,-1 1 0 0 0,1 0 1 0 0,-1 0-1 0 0,0 0 0 0 0,1-1 1 0 0,-1 1-1 0 0,1 0 16 0 0,2-2-64 0 0,2-1-74 0 0,3-4-186 0 0,-5 4 210 0 0,-1 1 36 0 0,1 0 62 0 0,-1 1-61 0 0,1 0 0 0 0,-1-1-1 0 0,0 1 1 0 0,1-1 0 0 0,-1 0-1 0 0,0 0 1 0 0,1-1 77 0 0,-2 2-61 0 0,0-2 0 0 0,-1 1-15 0 0,0 1-63 0 0,0 0-9 0 0,0 1-108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18-04-18T03:28:2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1 219 14064 0 0,'2'-5'72'0'0,"5"-9"163"0"0,-6 8-108 0 0,-1 0 45 0 0,0 1-94 0 0,2 0-46 0 0,-1 3-31 0 0,0 0 0 0 0,0 1 0 0 0,0-1 0 0 0,1 1 0 0 0,-1-1 0 0 0,0 1 0 0 0,1-1 0 0 0,-1 1 0 0 0,1 0 0 0 0,0-1-1 0 0,5-1-27 0 0,-1 2-38 0 0,-1-1-51 0 0,1-1 71 0 0,11-3-76 0 0,7-2 33 0 0,-10 1 88 0 0,-12 6-1 0 0,-1 1-1 0 0,0-1 1 0 0,1 0-1 0 0,-1 1 1 0 0,0-1-1 0 0,1 1 1 0 0,-1-1-1 0 0,1 1 1 0 0,-1 0-1 0 0,1 0 1 0 0,1 0 1 0 0,5-2-55 0 0,2-2 22 0 0,5-3-39 0 0,66-19 56 0 0,-75 24 15 0 0,-2 1-1 0 0,1 0-1 0 0,-1 0 1 0 0,1-1 0 0 0,-1 0 0 0 0,3-1 2 0 0,16-5-43 0 0,-13 5 34 0 0,-1-1 1 0 0,7-2 8 0 0,-3-1-32 0 0,0 1 0 0 0,15-4 32 0 0,-11 3 9 0 0,-12 5-2 0 0,-1 0-1 0 0,0 0 1 0 0,0 1 0 0 0,1-1 0 0 0,-1 1 0 0 0,1 0 0 0 0,-1 1 0 0 0,3-1-7 0 0,-6 1 0 0 0,0 0 0 0 0,0 0 0 0 0,0 0 0 0 0,0 0 0 0 0,0 0 0 0 0,0-1 0 0 0,1 1 0 0 0,-1 0 0 0 0,0-1 0 0 0,0 1 0 0 0,0-1 0 0 0,0 1 0 0 0,0-1 0 0 0,0 0 0 0 0,7-3 0 0 0,-3 3-1 0 0,1 0 0 0 0,-1 1 1 0 0,0-1-1 0 0,1 1 0 0 0,3 0 1 0 0,5 3-90 0 0,-8 1 50 0 0,-5-4 32 0 0,-1 1 0 0 0,1-1 1 0 0,0 1-1 0 0,0 0 0 0 0,0-1 0 0 0,0 0 0 0 0,0 1 1 0 0,0-1-1 0 0,1 0 0 0 0,-1 1 0 0 0,0-1 0 0 0,0 0 1 0 0,0 0-1 0 0,0 0 8 0 0,12 3-17 0 0,5 7 69 0 0,-7-4-36 0 0,-8-4-16 0 0,-3-2-2 0 0,1 0 0 0 0,-1 0 0 0 0,1 0 0 0 0,-1 1 0 0 0,1-1 0 0 0,-1 0 0 0 0,0 0-1 0 0,1 1 1 0 0,-1-1 0 0 0,0 0 0 0 0,1 0 0 0 0,-1 1 0 0 0,0-1 0 0 0,1 1 0 0 0,-1-1-1 0 0,0 0 1 0 0,0 1 0 0 0,1-1 0 0 0,-1 1 0 0 0,0-1 0 0 0,0 0 0 0 0,0 1 2 0 0,2 2-18 0 0,-1 1-2 0 0,1-2 8 0 0,3 2-17 0 0,6 7-38 0 0,-10-10 61 0 0,0 1-1 0 0,0-1 1 0 0,0 0 0 0 0,0 1 0 0 0,0-1 0 0 0,0 0 0 0 0,-1 1 0 0 0,1-1 0 0 0,-1 1 0 0 0,1-1 0 0 0,-1 1 0 0 0,1 0 0 0 0,-1-1 0 0 0,0 1 0 0 0,0 0 6 0 0,1 6-2 0 0,-1 2 37 0 0,-1-1 48 0 0,1-8-72 0 0,1 1 0 0 0,-1-1 0 0 0,0 0 0 0 0,0 0 0 0 0,0 0 0 0 0,1 0 0 0 0,-1 0 0 0 0,1 1 0 0 0,-1-1 0 0 0,1 0 0 0 0,-1 0 0 0 0,1 0 0 0 0,0 0-11 0 0,2 5 36 0 0,-1 3-47 0 0,-2-2-47 0 0,0 1-41 0 0,0 9-20 0 0,0-10 198 0 0,0 1 83 0 0,0 18-112 0 0,0-25-50 0 0,0 0 0 0 0,0 1 0 0 0,-1-1 0 0 0,1 0 0 0 0,0 0 0 0 0,0 0 0 0 0,-1 0 0 0 0,1 0 0 0 0,-1 0 0 0 0,1 0 0 0 0,-1 0 0 0 0,1 0 0 0 0,-1 0 0 0 0,0 0 0 0 0,-2 4 0 0 0,1 5 0 0 0,3-3 0 0 0,-1-5 0 0 0,0 0 0 0 0,0 0 0 0 0,0 0 0 0 0,0-1 0 0 0,0 0 0 0 0,0 1 0 0 0,0 0 0 0 0,-1 0 0 0 0,1 0 0 0 0,0 0 0 0 0,-1 0 0 0 0,-3 1 9 0 0,0 1-16 0 0,1 1-47 0 0,0 0-53 0 0,-1 2-116 0 0,3 2-103 0 0,1-8 289 0 0,0-1 0 0 0,0 1 0 0 0,-1 0 1 0 0,1-1-1 0 0,0 1 0 0 0,0-1 0 0 0,0 1 0 0 0,0 0 1 0 0,-1-1-1 0 0,1 1 0 0 0,0-1 0 0 0,0 1 1 0 0,-1 0-1 0 0,1-1 0 0 0,-1 1 0 0 0,1-1 1 0 0,0 1-1 0 0,-1-1 0 0 0,1 1 0 0 0,-1-1 37 0 0,-6 9-451 0 0,-1 1 98 0 0,-3 1 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18-04-19T01:25:31.89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872 2780 5528 0 0,'-1'0'5'0'0,"1"0"1"0"0,0 0-1 0 0,-1 0 0 0 0,1 1 1 0 0,0-1-1 0 0,-1 0 0 0 0,1 0 1 0 0,0 0-1 0 0,-1-1 0 0 0,1 1 1 0 0,0 0-1 0 0,0 0 0 0 0,0 0 1 0 0,0 0-1 0 0,0 0 0 0 0,-1 0 1 0 0,1 0-1 0 0,0 0 1 0 0,0-1-1 0 0,-1 1 0 0 0,1 0 1 0 0,0 0-1 0 0,-1 0 0 0 0,1-1 1 0 0,0 1-1 0 0,0 0 0 0 0,0 0 1 0 0,-1-1-1 0 0,1 1 0 0 0,0 0 1 0 0,0 0-1 0 0,0-1-5 0 0,-3-2 94 0 0,-4 1 57 0 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25F5-EA2E-486B-9383-610D6F2E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1505</Words>
  <Characters>8579</Characters>
  <Application>Microsoft Office Word</Application>
  <DocSecurity>0</DocSecurity>
  <Lines>71</Lines>
  <Paragraphs>20</Paragraphs>
  <ScaleCrop>false</ScaleCrop>
  <Company>Microsoft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LiuYin</dc:creator>
  <cp:lastModifiedBy>王铁</cp:lastModifiedBy>
  <cp:revision>13</cp:revision>
  <cp:lastPrinted>2017-04-21T10:47:00Z</cp:lastPrinted>
  <dcterms:created xsi:type="dcterms:W3CDTF">2019-05-15T01:29:00Z</dcterms:created>
  <dcterms:modified xsi:type="dcterms:W3CDTF">2019-05-15T03:13:00Z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-590401597</vt:i4>
  </property>
</Properties>
</file>